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904E8" w14:textId="5928FAE5" w:rsidR="00044E4D" w:rsidRDefault="009A26D6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E18BC83" wp14:editId="17320C5C">
            <wp:simplePos x="0" y="0"/>
            <wp:positionH relativeFrom="column">
              <wp:posOffset>455463</wp:posOffset>
            </wp:positionH>
            <wp:positionV relativeFrom="paragraph">
              <wp:posOffset>103505</wp:posOffset>
            </wp:positionV>
            <wp:extent cx="5106969" cy="2571750"/>
            <wp:effectExtent l="0" t="0" r="0" b="0"/>
            <wp:wrapNone/>
            <wp:docPr id="18590837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6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87B3E" w14:textId="269CD71C" w:rsidR="00044E4D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E8E5211" w14:textId="0CC7698D" w:rsidR="00044E4D" w:rsidRDefault="00044E4D" w:rsidP="00044E4D">
      <w:pPr>
        <w:pStyle w:val="berschrift2"/>
        <w:spacing w:after="120" w:line="240" w:lineRule="auto"/>
        <w:jc w:val="center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</w:p>
    <w:p w14:paraId="1950C143" w14:textId="4A0573FD" w:rsidR="00044E4D" w:rsidRDefault="00044E4D" w:rsidP="00044E4D">
      <w:pPr>
        <w:pStyle w:val="berschrift2"/>
        <w:spacing w:after="120" w:line="240" w:lineRule="auto"/>
        <w:jc w:val="center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</w:p>
    <w:p w14:paraId="02193B6A" w14:textId="77777777" w:rsidR="009A26D6" w:rsidRDefault="009A26D6" w:rsidP="00044E4D">
      <w:pPr>
        <w:pStyle w:val="berschrift2"/>
        <w:spacing w:after="120" w:line="240" w:lineRule="auto"/>
        <w:jc w:val="center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</w:p>
    <w:p w14:paraId="7B118BBF" w14:textId="77777777" w:rsidR="009A26D6" w:rsidRDefault="009A26D6" w:rsidP="00044E4D">
      <w:pPr>
        <w:pStyle w:val="berschrift2"/>
        <w:spacing w:after="120" w:line="240" w:lineRule="auto"/>
        <w:jc w:val="center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</w:p>
    <w:p w14:paraId="0FE465CD" w14:textId="77777777" w:rsidR="009A26D6" w:rsidRDefault="009A26D6" w:rsidP="009A26D6">
      <w:pPr>
        <w:rPr>
          <w:rFonts w:eastAsia="Times"/>
        </w:rPr>
      </w:pPr>
    </w:p>
    <w:p w14:paraId="04825405" w14:textId="77777777" w:rsidR="009A26D6" w:rsidRDefault="009A26D6" w:rsidP="000B34CE">
      <w:pPr>
        <w:pStyle w:val="berschrift2"/>
        <w:spacing w:after="120" w:line="240" w:lineRule="auto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</w:p>
    <w:p w14:paraId="187616F7" w14:textId="5847295D" w:rsidR="00044E4D" w:rsidRPr="00D3266B" w:rsidRDefault="00044E4D" w:rsidP="00044E4D">
      <w:pPr>
        <w:pStyle w:val="berschrift2"/>
        <w:spacing w:after="120" w:line="240" w:lineRule="auto"/>
        <w:jc w:val="center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  <w:r>
        <w:rPr>
          <w:rFonts w:ascii="Arial" w:eastAsia="Times" w:hAnsi="Arial" w:cs="Arial"/>
          <w:bCs w:val="0"/>
          <w:iCs/>
          <w:caps w:val="0"/>
          <w:sz w:val="38"/>
          <w:szCs w:val="38"/>
        </w:rPr>
        <w:t>1</w:t>
      </w:r>
      <w:r w:rsidR="00694F82">
        <w:rPr>
          <w:rFonts w:ascii="Arial" w:eastAsia="Times" w:hAnsi="Arial" w:cs="Arial"/>
          <w:bCs w:val="0"/>
          <w:iCs/>
          <w:caps w:val="0"/>
          <w:sz w:val="38"/>
          <w:szCs w:val="38"/>
        </w:rPr>
        <w:t>6</w:t>
      </w:r>
      <w:r>
        <w:rPr>
          <w:rFonts w:ascii="Arial" w:eastAsia="Times" w:hAnsi="Arial" w:cs="Arial"/>
          <w:bCs w:val="0"/>
          <w:iCs/>
          <w:caps w:val="0"/>
          <w:sz w:val="38"/>
          <w:szCs w:val="38"/>
        </w:rPr>
        <w:t xml:space="preserve">. Saalfelder </w:t>
      </w:r>
      <w:proofErr w:type="spellStart"/>
      <w:r>
        <w:rPr>
          <w:rFonts w:ascii="Arial" w:eastAsia="Times" w:hAnsi="Arial" w:cs="Arial"/>
          <w:bCs w:val="0"/>
          <w:iCs/>
          <w:caps w:val="0"/>
          <w:sz w:val="38"/>
          <w:szCs w:val="38"/>
        </w:rPr>
        <w:t>Feenfest</w:t>
      </w:r>
      <w:proofErr w:type="spellEnd"/>
    </w:p>
    <w:p w14:paraId="5C669720" w14:textId="4A0F30AF" w:rsidR="00044E4D" w:rsidRPr="00044E4D" w:rsidRDefault="00044E4D" w:rsidP="00044E4D">
      <w:pPr>
        <w:pStyle w:val="Textkrper3"/>
        <w:ind w:right="0"/>
        <w:jc w:val="center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t xml:space="preserve">Feen und Trolle laden am </w:t>
      </w:r>
      <w:r w:rsidR="00694F82">
        <w:rPr>
          <w:rFonts w:ascii="Arial" w:hAnsi="Arial" w:cs="Arial"/>
          <w:b/>
          <w:iCs/>
          <w:sz w:val="28"/>
          <w:szCs w:val="28"/>
        </w:rPr>
        <w:t>15</w:t>
      </w:r>
      <w:r>
        <w:rPr>
          <w:rFonts w:ascii="Arial" w:hAnsi="Arial" w:cs="Arial"/>
          <w:b/>
          <w:iCs/>
          <w:sz w:val="28"/>
          <w:szCs w:val="28"/>
        </w:rPr>
        <w:t xml:space="preserve">. und </w:t>
      </w:r>
      <w:r w:rsidR="00694F82">
        <w:rPr>
          <w:rFonts w:ascii="Arial" w:hAnsi="Arial" w:cs="Arial"/>
          <w:b/>
          <w:iCs/>
          <w:sz w:val="28"/>
          <w:szCs w:val="28"/>
        </w:rPr>
        <w:t>16</w:t>
      </w:r>
      <w:r>
        <w:rPr>
          <w:rFonts w:ascii="Arial" w:hAnsi="Arial" w:cs="Arial"/>
          <w:b/>
          <w:iCs/>
          <w:sz w:val="28"/>
          <w:szCs w:val="28"/>
        </w:rPr>
        <w:t>.06 zum Feiern ein</w:t>
      </w:r>
    </w:p>
    <w:p w14:paraId="0D386C49" w14:textId="423236F2" w:rsidR="00044E4D" w:rsidRPr="00556ABD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044E4D">
        <w:rPr>
          <w:rFonts w:ascii="Arial" w:hAnsi="Arial" w:cs="Arial"/>
          <w:color w:val="000000"/>
          <w:sz w:val="22"/>
          <w:szCs w:val="22"/>
        </w:rPr>
        <w:t xml:space="preserve">Nicht nur Menschenkinder feiern gern, sondern auch die Feen und Trolle der Saalfelder Feengrotten. Deshalb laden sie </w:t>
      </w:r>
      <w:r w:rsidR="00694F82">
        <w:rPr>
          <w:rFonts w:ascii="Arial" w:hAnsi="Arial" w:cs="Arial"/>
          <w:color w:val="000000"/>
          <w:sz w:val="22"/>
          <w:szCs w:val="22"/>
        </w:rPr>
        <w:t xml:space="preserve">am 15. und 16. Juni </w:t>
      </w:r>
      <w:r w:rsidR="00760644">
        <w:rPr>
          <w:rFonts w:ascii="Arial" w:hAnsi="Arial" w:cs="Arial"/>
          <w:color w:val="000000"/>
          <w:sz w:val="22"/>
          <w:szCs w:val="22"/>
        </w:rPr>
        <w:t xml:space="preserve">von 10:00 bis 18:00 Uhr </w:t>
      </w:r>
      <w:r w:rsidR="00694F82">
        <w:rPr>
          <w:rFonts w:ascii="Arial" w:hAnsi="Arial" w:cs="Arial"/>
          <w:color w:val="000000"/>
          <w:sz w:val="22"/>
          <w:szCs w:val="22"/>
        </w:rPr>
        <w:t xml:space="preserve">zum </w:t>
      </w:r>
      <w:r w:rsidRPr="00044E4D">
        <w:rPr>
          <w:rFonts w:ascii="Arial" w:hAnsi="Arial" w:cs="Arial"/>
          <w:color w:val="000000"/>
          <w:sz w:val="22"/>
          <w:szCs w:val="22"/>
        </w:rPr>
        <w:t xml:space="preserve">nunmehr </w:t>
      </w:r>
      <w:r>
        <w:rPr>
          <w:rFonts w:ascii="Arial" w:hAnsi="Arial" w:cs="Arial"/>
          <w:color w:val="000000"/>
          <w:sz w:val="22"/>
          <w:szCs w:val="22"/>
        </w:rPr>
        <w:t>1</w:t>
      </w:r>
      <w:r w:rsidR="00694F82">
        <w:rPr>
          <w:rFonts w:ascii="Arial" w:hAnsi="Arial" w:cs="Arial"/>
          <w:color w:val="000000"/>
          <w:sz w:val="22"/>
          <w:szCs w:val="22"/>
        </w:rPr>
        <w:t>6</w:t>
      </w:r>
      <w:r w:rsidRPr="00044E4D">
        <w:rPr>
          <w:rFonts w:ascii="Arial" w:hAnsi="Arial" w:cs="Arial"/>
          <w:color w:val="000000"/>
          <w:sz w:val="22"/>
          <w:szCs w:val="22"/>
        </w:rPr>
        <w:t>. Mal zum Familien-</w:t>
      </w:r>
      <w:proofErr w:type="spellStart"/>
      <w:r w:rsidRPr="00044E4D">
        <w:rPr>
          <w:rFonts w:ascii="Arial" w:hAnsi="Arial" w:cs="Arial"/>
          <w:color w:val="000000"/>
          <w:sz w:val="22"/>
          <w:szCs w:val="22"/>
        </w:rPr>
        <w:t>Feenfest</w:t>
      </w:r>
      <w:proofErr w:type="spellEnd"/>
      <w:r w:rsidRPr="00044E4D">
        <w:rPr>
          <w:rFonts w:ascii="Arial" w:hAnsi="Arial" w:cs="Arial"/>
          <w:color w:val="000000"/>
          <w:sz w:val="22"/>
          <w:szCs w:val="22"/>
        </w:rPr>
        <w:t xml:space="preserve"> in den Feengrottenpark ein. Zu diesem besonderen Anlass wird sich der Park in eine zauberhafte Welt der Feen und Naturgeister verwandeln, in der man allerorts wunderschönen Elfen und Trollen begegnen kann.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45150CD" w14:textId="4717D3E1" w:rsidR="00044E4D" w:rsidRPr="00556ABD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Die 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kleinen und großen Besucher </w:t>
      </w:r>
      <w:r>
        <w:rPr>
          <w:rFonts w:ascii="Arial" w:hAnsi="Arial" w:cs="Arial"/>
          <w:color w:val="000000"/>
          <w:sz w:val="22"/>
          <w:szCs w:val="22"/>
        </w:rPr>
        <w:t xml:space="preserve">können sich 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auf ein </w:t>
      </w:r>
      <w:r w:rsidRPr="008B40D7">
        <w:rPr>
          <w:rFonts w:ascii="Arial" w:hAnsi="Arial" w:cs="Arial"/>
          <w:color w:val="000000"/>
          <w:sz w:val="22"/>
          <w:szCs w:val="22"/>
        </w:rPr>
        <w:t>buntes Programm mit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Tanzvorführungen, Puppentheater, </w:t>
      </w:r>
      <w:r w:rsidR="008B40D7">
        <w:rPr>
          <w:rFonts w:ascii="Arial" w:hAnsi="Arial" w:cs="Arial"/>
          <w:color w:val="000000"/>
          <w:sz w:val="22"/>
          <w:szCs w:val="22"/>
        </w:rPr>
        <w:t>abwechslungsreiche</w:t>
      </w:r>
      <w:r w:rsidR="00694F82">
        <w:rPr>
          <w:rFonts w:ascii="Arial" w:hAnsi="Arial" w:cs="Arial"/>
          <w:color w:val="000000"/>
          <w:sz w:val="22"/>
          <w:szCs w:val="22"/>
        </w:rPr>
        <w:t>r</w:t>
      </w:r>
      <w:r w:rsidR="008B40D7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Musik und Kinderdisco freuen. </w:t>
      </w:r>
      <w:r w:rsidR="002914EE">
        <w:rPr>
          <w:rFonts w:ascii="Arial" w:hAnsi="Arial" w:cs="Arial"/>
          <w:color w:val="000000"/>
          <w:sz w:val="22"/>
          <w:szCs w:val="22"/>
        </w:rPr>
        <w:t xml:space="preserve">Mit den Stelzenfeen wird getanzt und gesungen. </w:t>
      </w:r>
      <w:r w:rsidR="002914EE" w:rsidRPr="00556ABD">
        <w:rPr>
          <w:rFonts w:ascii="Arial" w:hAnsi="Arial" w:cs="Arial"/>
          <w:color w:val="000000"/>
          <w:sz w:val="22"/>
          <w:szCs w:val="22"/>
        </w:rPr>
        <w:t>Auch das Feenschminken darf natürlich nicht fehlen.</w:t>
      </w:r>
      <w:r w:rsidR="002914EE">
        <w:rPr>
          <w:rFonts w:ascii="Arial" w:hAnsi="Arial" w:cs="Arial"/>
          <w:color w:val="000000"/>
          <w:sz w:val="22"/>
          <w:szCs w:val="22"/>
        </w:rPr>
        <w:t xml:space="preserve"> </w:t>
      </w:r>
      <w:r w:rsidR="00815486" w:rsidRPr="00815486">
        <w:rPr>
          <w:rFonts w:ascii="Arial" w:hAnsi="Arial" w:cs="Arial"/>
          <w:color w:val="000000"/>
          <w:sz w:val="22"/>
          <w:szCs w:val="22"/>
        </w:rPr>
        <w:t>Wer besonders originell verkleidet ist, hat die Chance einen tollen Preis zu gewinnen, denn die schönsten Kostüme werden wieder prämiert.</w:t>
      </w:r>
      <w:r w:rsidR="00815486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E957AAE" w14:textId="04FCD8A6" w:rsidR="00044E4D" w:rsidRPr="00F97F89" w:rsidRDefault="00694F82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0" w:name="_Hlk137818305"/>
      <w:r>
        <w:rPr>
          <w:rFonts w:ascii="Arial" w:hAnsi="Arial" w:cs="Arial"/>
          <w:color w:val="000000"/>
          <w:sz w:val="22"/>
          <w:szCs w:val="22"/>
        </w:rPr>
        <w:t>An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 xml:space="preserve"> zahlreichen Bastel- und Mitmachstationen </w:t>
      </w:r>
      <w:r>
        <w:rPr>
          <w:rFonts w:ascii="Arial" w:hAnsi="Arial" w:cs="Arial"/>
          <w:color w:val="000000"/>
          <w:sz w:val="22"/>
          <w:szCs w:val="22"/>
        </w:rPr>
        <w:t xml:space="preserve">kann 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 xml:space="preserve">der </w:t>
      </w:r>
      <w:r w:rsidR="00044E4D">
        <w:rPr>
          <w:rFonts w:ascii="Arial" w:hAnsi="Arial" w:cs="Arial"/>
          <w:color w:val="000000"/>
          <w:sz w:val="22"/>
          <w:szCs w:val="22"/>
        </w:rPr>
        <w:t>Kreativität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 xml:space="preserve"> freien Lauf gelassen werden</w:t>
      </w:r>
      <w:r w:rsidR="00044E4D" w:rsidRPr="00F97F89">
        <w:rPr>
          <w:rFonts w:ascii="Arial" w:hAnsi="Arial" w:cs="Arial"/>
          <w:color w:val="000000" w:themeColor="text1"/>
          <w:sz w:val="22"/>
          <w:szCs w:val="22"/>
        </w:rPr>
        <w:t>. Von Plüschtier</w:t>
      </w:r>
      <w:r w:rsidR="00044E4D">
        <w:rPr>
          <w:rFonts w:ascii="Arial" w:hAnsi="Arial" w:cs="Arial"/>
          <w:color w:val="000000" w:themeColor="text1"/>
          <w:sz w:val="22"/>
          <w:szCs w:val="22"/>
        </w:rPr>
        <w:t xml:space="preserve">en </w:t>
      </w:r>
      <w:r w:rsidR="00044E4D" w:rsidRPr="00F97F89">
        <w:rPr>
          <w:rFonts w:ascii="Arial" w:hAnsi="Arial" w:cs="Arial"/>
          <w:color w:val="000000" w:themeColor="text1"/>
          <w:sz w:val="22"/>
          <w:szCs w:val="22"/>
        </w:rPr>
        <w:t xml:space="preserve">stopfen, über T-Shirts gestalten, bis hin </w:t>
      </w:r>
      <w:r w:rsidR="009A26D6">
        <w:rPr>
          <w:rFonts w:ascii="Arial" w:hAnsi="Arial" w:cs="Arial"/>
          <w:color w:val="000000" w:themeColor="text1"/>
          <w:sz w:val="22"/>
          <w:szCs w:val="22"/>
        </w:rPr>
        <w:t xml:space="preserve">zu </w:t>
      </w:r>
      <w:proofErr w:type="spellStart"/>
      <w:r w:rsidR="009A26D6">
        <w:rPr>
          <w:rFonts w:ascii="Arial" w:hAnsi="Arial" w:cs="Arial"/>
          <w:color w:val="000000" w:themeColor="text1"/>
          <w:sz w:val="22"/>
          <w:szCs w:val="22"/>
        </w:rPr>
        <w:t>Feenhäusschen</w:t>
      </w:r>
      <w:proofErr w:type="spellEnd"/>
      <w:r w:rsidR="009A26D6">
        <w:rPr>
          <w:rFonts w:ascii="Arial" w:hAnsi="Arial" w:cs="Arial"/>
          <w:color w:val="000000" w:themeColor="text1"/>
          <w:sz w:val="22"/>
          <w:szCs w:val="22"/>
        </w:rPr>
        <w:t xml:space="preserve"> und </w:t>
      </w:r>
      <w:r w:rsidR="009A26D6" w:rsidRPr="008B40D7">
        <w:rPr>
          <w:rFonts w:ascii="Arial" w:hAnsi="Arial" w:cs="Arial"/>
          <w:color w:val="000000" w:themeColor="text1"/>
          <w:sz w:val="22"/>
          <w:szCs w:val="22"/>
        </w:rPr>
        <w:t xml:space="preserve">Haarkränze selber </w:t>
      </w:r>
      <w:r w:rsidR="00044E4D" w:rsidRPr="008B40D7">
        <w:rPr>
          <w:rFonts w:ascii="Arial" w:hAnsi="Arial" w:cs="Arial"/>
          <w:color w:val="000000" w:themeColor="text1"/>
          <w:sz w:val="22"/>
          <w:szCs w:val="22"/>
        </w:rPr>
        <w:t xml:space="preserve">kreieren </w:t>
      </w:r>
      <w:r w:rsidR="00E72FEE" w:rsidRPr="008B40D7">
        <w:rPr>
          <w:rFonts w:ascii="Arial" w:hAnsi="Arial" w:cs="Arial"/>
          <w:color w:val="000000" w:themeColor="text1"/>
          <w:sz w:val="22"/>
          <w:szCs w:val="22"/>
        </w:rPr>
        <w:t xml:space="preserve">ist </w:t>
      </w:r>
      <w:r w:rsidR="00044E4D" w:rsidRPr="008B40D7">
        <w:rPr>
          <w:rFonts w:ascii="Arial" w:hAnsi="Arial" w:cs="Arial"/>
          <w:color w:val="000000" w:themeColor="text1"/>
          <w:sz w:val="22"/>
          <w:szCs w:val="22"/>
        </w:rPr>
        <w:t xml:space="preserve">für </w:t>
      </w:r>
      <w:r>
        <w:rPr>
          <w:rFonts w:ascii="Arial" w:hAnsi="Arial" w:cs="Arial"/>
          <w:color w:val="000000" w:themeColor="text1"/>
          <w:sz w:val="22"/>
          <w:szCs w:val="22"/>
        </w:rPr>
        <w:t>j</w:t>
      </w:r>
      <w:r w:rsidR="00044E4D" w:rsidRPr="008B40D7">
        <w:rPr>
          <w:rFonts w:ascii="Arial" w:hAnsi="Arial" w:cs="Arial"/>
          <w:color w:val="000000" w:themeColor="text1"/>
          <w:sz w:val="22"/>
          <w:szCs w:val="22"/>
        </w:rPr>
        <w:t>eden</w:t>
      </w:r>
      <w:r w:rsidR="00044E4D">
        <w:rPr>
          <w:rFonts w:ascii="Arial" w:hAnsi="Arial" w:cs="Arial"/>
          <w:color w:val="000000" w:themeColor="text1"/>
          <w:sz w:val="22"/>
          <w:szCs w:val="22"/>
        </w:rPr>
        <w:t xml:space="preserve"> etwas dabei.</w:t>
      </w:r>
      <w:r w:rsidR="00815486">
        <w:rPr>
          <w:rFonts w:ascii="Arial" w:hAnsi="Arial" w:cs="Arial"/>
          <w:color w:val="000000" w:themeColor="text1"/>
          <w:sz w:val="22"/>
          <w:szCs w:val="22"/>
        </w:rPr>
        <w:t xml:space="preserve"> Am Glücksrad warten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wieder </w:t>
      </w:r>
      <w:r w:rsidR="00815486">
        <w:rPr>
          <w:rFonts w:ascii="Arial" w:hAnsi="Arial" w:cs="Arial"/>
          <w:color w:val="000000" w:themeColor="text1"/>
          <w:sz w:val="22"/>
          <w:szCs w:val="22"/>
        </w:rPr>
        <w:t>tolle Preise.</w:t>
      </w:r>
    </w:p>
    <w:bookmarkEnd w:id="0"/>
    <w:p w14:paraId="5FD9E4FD" w14:textId="4325D783" w:rsidR="000B34CE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556ABD">
        <w:rPr>
          <w:rFonts w:ascii="Arial" w:hAnsi="Arial" w:cs="Arial"/>
          <w:color w:val="000000"/>
          <w:sz w:val="22"/>
          <w:szCs w:val="22"/>
        </w:rPr>
        <w:t xml:space="preserve">Das abwechslungsreiche gastronomische Angebot reicht von süßen Leckereien wie </w:t>
      </w:r>
      <w:proofErr w:type="spellStart"/>
      <w:r w:rsidR="00694F82">
        <w:rPr>
          <w:rFonts w:ascii="Arial" w:hAnsi="Arial" w:cs="Arial"/>
          <w:color w:val="000000"/>
          <w:sz w:val="22"/>
          <w:szCs w:val="22"/>
        </w:rPr>
        <w:t>Detscher</w:t>
      </w:r>
      <w:proofErr w:type="spellEnd"/>
      <w:r w:rsidR="00694F82">
        <w:rPr>
          <w:rFonts w:ascii="Arial" w:hAnsi="Arial" w:cs="Arial"/>
          <w:color w:val="000000"/>
          <w:sz w:val="22"/>
          <w:szCs w:val="22"/>
        </w:rPr>
        <w:t xml:space="preserve">, Waffeln 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und </w:t>
      </w:r>
      <w:r w:rsidR="00694F82">
        <w:rPr>
          <w:rFonts w:ascii="Arial" w:hAnsi="Arial" w:cs="Arial"/>
          <w:color w:val="000000"/>
          <w:sz w:val="22"/>
          <w:szCs w:val="22"/>
        </w:rPr>
        <w:t>Softe</w:t>
      </w:r>
      <w:r w:rsidRPr="00556ABD">
        <w:rPr>
          <w:rFonts w:ascii="Arial" w:hAnsi="Arial" w:cs="Arial"/>
          <w:color w:val="000000"/>
          <w:sz w:val="22"/>
          <w:szCs w:val="22"/>
        </w:rPr>
        <w:t>is bis hin zu herzhaften Speisen vom Rost</w:t>
      </w:r>
      <w:r w:rsidRPr="008372F1">
        <w:rPr>
          <w:rFonts w:ascii="Arial" w:hAnsi="Arial" w:cs="Arial"/>
          <w:color w:val="000000"/>
          <w:sz w:val="22"/>
          <w:szCs w:val="22"/>
        </w:rPr>
        <w:t>.</w:t>
      </w:r>
    </w:p>
    <w:p w14:paraId="0C553D87" w14:textId="6916DB57" w:rsidR="00044E4D" w:rsidRPr="00556ABD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556ABD">
        <w:rPr>
          <w:rFonts w:ascii="Arial" w:hAnsi="Arial" w:cs="Arial"/>
          <w:color w:val="000000"/>
          <w:sz w:val="22"/>
          <w:szCs w:val="22"/>
        </w:rPr>
        <w:t>Der Eintritt in den Feengrottenpark ist kostenfrei. Die Aktionen und Bastelstände werden mit einem kleinen Obolus in Form von Feentalern, die an mehreren Ständen erhältlich sind, bezahlt.</w:t>
      </w:r>
    </w:p>
    <w:p w14:paraId="7C6EF7CF" w14:textId="67CFEEA3" w:rsidR="00044E4D" w:rsidRPr="000B34CE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556ABD">
        <w:rPr>
          <w:rFonts w:ascii="Arial" w:hAnsi="Arial" w:cs="Arial"/>
          <w:color w:val="000000"/>
          <w:sz w:val="22"/>
          <w:szCs w:val="22"/>
        </w:rPr>
        <w:t xml:space="preserve">Im Besucherbergwerk finden alle 15 </w:t>
      </w:r>
      <w:r w:rsidR="00DF6DF7">
        <w:rPr>
          <w:rFonts w:ascii="Arial" w:hAnsi="Arial" w:cs="Arial"/>
          <w:color w:val="000000"/>
          <w:sz w:val="22"/>
          <w:szCs w:val="22"/>
        </w:rPr>
        <w:t xml:space="preserve">Minuten 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Kinderführungen für die ganze Familie statt. Das </w:t>
      </w:r>
      <w:proofErr w:type="spellStart"/>
      <w:r w:rsidRPr="008372F1">
        <w:rPr>
          <w:rFonts w:ascii="Arial" w:hAnsi="Arial" w:cs="Arial"/>
          <w:color w:val="000000"/>
          <w:sz w:val="22"/>
          <w:szCs w:val="22"/>
        </w:rPr>
        <w:t>Grottoneum</w:t>
      </w:r>
      <w:proofErr w:type="spellEnd"/>
      <w:r w:rsidRPr="008372F1">
        <w:rPr>
          <w:rFonts w:ascii="Arial" w:hAnsi="Arial" w:cs="Arial"/>
          <w:color w:val="000000"/>
          <w:sz w:val="22"/>
          <w:szCs w:val="22"/>
        </w:rPr>
        <w:t xml:space="preserve"> und das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56ABD">
        <w:rPr>
          <w:rFonts w:ascii="Arial" w:hAnsi="Arial" w:cs="Arial"/>
          <w:color w:val="000000"/>
          <w:sz w:val="22"/>
          <w:szCs w:val="22"/>
        </w:rPr>
        <w:t>Feenweltchen</w:t>
      </w:r>
      <w:proofErr w:type="spellEnd"/>
      <w:r w:rsidRPr="00556ABD">
        <w:rPr>
          <w:rFonts w:ascii="Arial" w:hAnsi="Arial" w:cs="Arial"/>
          <w:color w:val="000000"/>
          <w:sz w:val="22"/>
          <w:szCs w:val="22"/>
        </w:rPr>
        <w:t xml:space="preserve"> warten darauf, besichtigt zu werden.</w:t>
      </w:r>
    </w:p>
    <w:p w14:paraId="69FFD06C" w14:textId="7F18BF5E" w:rsidR="00044E4D" w:rsidRPr="00A87693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0B34CE">
        <w:rPr>
          <w:rFonts w:ascii="Arial" w:hAnsi="Arial" w:cs="Arial"/>
          <w:b/>
          <w:bCs/>
          <w:color w:val="000000"/>
          <w:u w:val="single"/>
        </w:rPr>
        <w:lastRenderedPageBreak/>
        <w:t>Eintrittspreise</w:t>
      </w:r>
      <w:r w:rsidRPr="000B34CE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A87693">
        <w:rPr>
          <w:rFonts w:ascii="Arial" w:hAnsi="Arial" w:cs="Arial"/>
          <w:color w:val="000000"/>
          <w:sz w:val="20"/>
          <w:szCs w:val="20"/>
        </w:rPr>
        <w:t xml:space="preserve">(Eintrittskarten </w:t>
      </w:r>
      <w:r w:rsidR="000B34CE" w:rsidRPr="00A87693">
        <w:rPr>
          <w:rFonts w:ascii="Arial" w:hAnsi="Arial" w:cs="Arial"/>
          <w:color w:val="000000"/>
          <w:sz w:val="20"/>
          <w:szCs w:val="20"/>
        </w:rPr>
        <w:t xml:space="preserve">vorab </w:t>
      </w:r>
      <w:r w:rsidRPr="00A87693">
        <w:rPr>
          <w:rFonts w:ascii="Arial" w:hAnsi="Arial" w:cs="Arial"/>
          <w:color w:val="000000"/>
          <w:sz w:val="20"/>
          <w:szCs w:val="20"/>
        </w:rPr>
        <w:t>online buchbar)</w:t>
      </w:r>
      <w:r w:rsidR="00A87693" w:rsidRPr="00A8769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87693" w:rsidRPr="00A8769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87693" w:rsidRPr="00A8769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87693" w:rsidRPr="00A8769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87693" w:rsidRPr="00A8769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87693" w:rsidRPr="00A87693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</w:t>
      </w:r>
    </w:p>
    <w:p w14:paraId="15EBB985" w14:textId="66270CD7" w:rsidR="00044E4D" w:rsidRPr="00556ABD" w:rsidRDefault="00044E4D" w:rsidP="00044E4D">
      <w:pPr>
        <w:pStyle w:val="articleparagraph"/>
        <w:shd w:val="clear" w:color="auto" w:fill="FFFFFF"/>
        <w:spacing w:after="240" w:line="360" w:lineRule="atLeast"/>
        <w:rPr>
          <w:rFonts w:ascii="Arial" w:hAnsi="Arial" w:cs="Arial"/>
          <w:color w:val="000000"/>
          <w:sz w:val="22"/>
          <w:szCs w:val="22"/>
        </w:rPr>
      </w:pPr>
      <w:r w:rsidRPr="00DB5CF7">
        <w:rPr>
          <w:rFonts w:ascii="Arial" w:hAnsi="Arial" w:cs="Arial"/>
          <w:b/>
          <w:bCs/>
          <w:color w:val="000000"/>
          <w:sz w:val="22"/>
          <w:szCs w:val="22"/>
        </w:rPr>
        <w:t>Familienführungen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DB5CF7">
        <w:rPr>
          <w:rFonts w:ascii="Arial" w:hAnsi="Arial" w:cs="Arial"/>
          <w:color w:val="000000"/>
          <w:sz w:val="18"/>
          <w:szCs w:val="18"/>
        </w:rPr>
        <w:t xml:space="preserve">(Feengrotten, </w:t>
      </w:r>
      <w:proofErr w:type="spellStart"/>
      <w:proofErr w:type="gramStart"/>
      <w:r w:rsidR="000B34CE" w:rsidRPr="00DB5CF7">
        <w:rPr>
          <w:rFonts w:ascii="Arial" w:hAnsi="Arial" w:cs="Arial"/>
          <w:color w:val="000000"/>
          <w:sz w:val="18"/>
          <w:szCs w:val="18"/>
        </w:rPr>
        <w:t>Grottoneum</w:t>
      </w:r>
      <w:proofErr w:type="spellEnd"/>
      <w:r w:rsidR="000B34CE" w:rsidRPr="00DB5CF7">
        <w:rPr>
          <w:rFonts w:ascii="Arial" w:hAnsi="Arial" w:cs="Arial"/>
          <w:color w:val="000000"/>
          <w:sz w:val="18"/>
          <w:szCs w:val="18"/>
        </w:rPr>
        <w:t>)</w:t>
      </w:r>
      <w:r w:rsidR="000B34CE"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</w:t>
      </w:r>
      <w:r w:rsidRPr="00556ABD">
        <w:rPr>
          <w:rFonts w:ascii="Arial" w:hAnsi="Arial" w:cs="Arial"/>
          <w:color w:val="000000"/>
          <w:sz w:val="22"/>
          <w:szCs w:val="22"/>
        </w:rPr>
        <w:t>Erwachsene</w:t>
      </w:r>
      <w:r w:rsidR="00A2633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6ABD">
        <w:rPr>
          <w:rFonts w:ascii="Arial" w:hAnsi="Arial" w:cs="Arial"/>
          <w:color w:val="000000"/>
          <w:sz w:val="22"/>
          <w:szCs w:val="22"/>
        </w:rPr>
        <w:t>1</w:t>
      </w:r>
      <w:r w:rsidR="00815486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>,</w:t>
      </w:r>
      <w:r w:rsidR="00760644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>0 € • Kind</w:t>
      </w:r>
      <w:r w:rsidR="00DF6DF7">
        <w:rPr>
          <w:rFonts w:ascii="Arial" w:hAnsi="Arial" w:cs="Arial"/>
          <w:color w:val="000000"/>
          <w:sz w:val="22"/>
          <w:szCs w:val="22"/>
        </w:rPr>
        <w:t>er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(</w:t>
      </w:r>
      <w:r w:rsidR="00815486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-16 Jahre) </w:t>
      </w:r>
      <w:r w:rsidR="00760644">
        <w:rPr>
          <w:rFonts w:ascii="Arial" w:hAnsi="Arial" w:cs="Arial"/>
          <w:color w:val="000000"/>
          <w:sz w:val="22"/>
          <w:szCs w:val="22"/>
        </w:rPr>
        <w:t>12</w:t>
      </w:r>
      <w:r w:rsidRPr="00556ABD">
        <w:rPr>
          <w:rFonts w:ascii="Arial" w:hAnsi="Arial" w:cs="Arial"/>
          <w:color w:val="000000"/>
          <w:sz w:val="22"/>
          <w:szCs w:val="22"/>
        </w:rPr>
        <w:t>,</w:t>
      </w:r>
      <w:r w:rsidR="00815486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>0 €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 xml:space="preserve">                                                  </w:t>
      </w:r>
      <w:r w:rsidRPr="00556ABD">
        <w:rPr>
          <w:rFonts w:ascii="Arial" w:hAnsi="Arial" w:cs="Arial"/>
          <w:color w:val="000000"/>
          <w:sz w:val="22"/>
          <w:szCs w:val="22"/>
        </w:rPr>
        <w:t>Zwerg</w:t>
      </w:r>
      <w:r w:rsidR="00DF6DF7">
        <w:rPr>
          <w:rFonts w:ascii="Arial" w:hAnsi="Arial" w:cs="Arial"/>
          <w:color w:val="000000"/>
          <w:sz w:val="22"/>
          <w:szCs w:val="22"/>
        </w:rPr>
        <w:t>e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(1-</w:t>
      </w:r>
      <w:r w:rsidR="00815486">
        <w:rPr>
          <w:rFonts w:ascii="Arial" w:hAnsi="Arial" w:cs="Arial"/>
          <w:color w:val="000000"/>
          <w:sz w:val="22"/>
          <w:szCs w:val="22"/>
        </w:rPr>
        <w:t>4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Jahre) </w:t>
      </w:r>
      <w:r w:rsidR="00815486">
        <w:rPr>
          <w:rFonts w:ascii="Arial" w:hAnsi="Arial" w:cs="Arial"/>
          <w:color w:val="000000"/>
          <w:sz w:val="22"/>
          <w:szCs w:val="22"/>
        </w:rPr>
        <w:t>2</w:t>
      </w:r>
      <w:r w:rsidRPr="00556ABD">
        <w:rPr>
          <w:rFonts w:ascii="Arial" w:hAnsi="Arial" w:cs="Arial"/>
          <w:color w:val="000000"/>
          <w:sz w:val="22"/>
          <w:szCs w:val="22"/>
        </w:rPr>
        <w:t>,</w:t>
      </w:r>
      <w:r w:rsidR="00760644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0 € </w:t>
      </w:r>
    </w:p>
    <w:p w14:paraId="3891E0CD" w14:textId="47443CB1" w:rsidR="000B34CE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DB5CF7">
        <w:rPr>
          <w:rFonts w:ascii="Arial" w:hAnsi="Arial" w:cs="Arial"/>
          <w:b/>
          <w:bCs/>
          <w:color w:val="000000"/>
          <w:sz w:val="22"/>
          <w:szCs w:val="22"/>
        </w:rPr>
        <w:t xml:space="preserve">Besuch </w:t>
      </w:r>
      <w:proofErr w:type="spellStart"/>
      <w:r w:rsidRPr="00DB5CF7">
        <w:rPr>
          <w:rFonts w:ascii="Arial" w:hAnsi="Arial" w:cs="Arial"/>
          <w:b/>
          <w:bCs/>
          <w:color w:val="000000"/>
          <w:sz w:val="22"/>
          <w:szCs w:val="22"/>
        </w:rPr>
        <w:t>Feenweltchen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           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ab </w:t>
      </w:r>
      <w:r w:rsidR="00815486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Jahren </w:t>
      </w:r>
      <w:r w:rsidR="00760644">
        <w:rPr>
          <w:rFonts w:ascii="Arial" w:hAnsi="Arial" w:cs="Arial"/>
          <w:color w:val="000000"/>
          <w:sz w:val="22"/>
          <w:szCs w:val="22"/>
        </w:rPr>
        <w:t>5</w:t>
      </w:r>
      <w:r w:rsidRPr="00556ABD">
        <w:rPr>
          <w:rFonts w:ascii="Arial" w:hAnsi="Arial" w:cs="Arial"/>
          <w:color w:val="000000"/>
          <w:sz w:val="22"/>
          <w:szCs w:val="22"/>
        </w:rPr>
        <w:t>,00 € pro Person</w:t>
      </w:r>
    </w:p>
    <w:p w14:paraId="60DE1516" w14:textId="414D4C4B" w:rsidR="000B34CE" w:rsidRPr="008E739B" w:rsidRDefault="008E739B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b/>
          <w:bCs/>
          <w:color w:val="000000" w:themeColor="text1"/>
          <w:sz w:val="20"/>
          <w:szCs w:val="22"/>
        </w:rPr>
      </w:pPr>
      <w:r w:rsidRPr="00F55698">
        <w:rPr>
          <w:rFonts w:ascii="Arial" w:hAnsi="Arial" w:cs="Arial"/>
          <w:b/>
          <w:bCs/>
          <w:color w:val="000000" w:themeColor="text1"/>
          <w:sz w:val="20"/>
          <w:szCs w:val="22"/>
        </w:rPr>
        <w:t>Im Feengrottenpark stehen nur begrenzte Parkmöglichkeiten zur Verfügung</w:t>
      </w:r>
      <w:r>
        <w:rPr>
          <w:rFonts w:ascii="Arial" w:hAnsi="Arial" w:cs="Arial"/>
          <w:b/>
          <w:bCs/>
          <w:color w:val="000000" w:themeColor="text1"/>
          <w:sz w:val="20"/>
          <w:szCs w:val="22"/>
        </w:rPr>
        <w:t>.</w:t>
      </w:r>
      <w:r w:rsidRPr="00F55698">
        <w:rPr>
          <w:rFonts w:ascii="Arial" w:hAnsi="Arial" w:cs="Arial"/>
          <w:b/>
          <w:bCs/>
          <w:color w:val="000000" w:themeColor="text1"/>
          <w:sz w:val="20"/>
          <w:szCs w:val="22"/>
        </w:rPr>
        <w:t xml:space="preserve"> </w:t>
      </w:r>
      <w:r w:rsidR="00044E4D">
        <w:rPr>
          <w:rFonts w:ascii="Arial" w:hAnsi="Arial" w:cs="Arial"/>
          <w:color w:val="000000"/>
          <w:sz w:val="22"/>
          <w:szCs w:val="22"/>
        </w:rPr>
        <w:t xml:space="preserve">                      </w:t>
      </w:r>
    </w:p>
    <w:p w14:paraId="761AB8C4" w14:textId="12F58097" w:rsidR="00044E4D" w:rsidRPr="00556ABD" w:rsidRDefault="008E739B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Deshalb fahren n</w:t>
      </w:r>
      <w:r w:rsidR="00044E4D">
        <w:rPr>
          <w:rFonts w:ascii="Arial" w:hAnsi="Arial" w:cs="Arial"/>
          <w:color w:val="000000"/>
          <w:sz w:val="22"/>
          <w:szCs w:val="22"/>
        </w:rPr>
        <w:t xml:space="preserve">eben der Busverbindung Stadtverkehr Linie A von </w:t>
      </w:r>
      <w:proofErr w:type="spellStart"/>
      <w:r w:rsidR="00044E4D">
        <w:rPr>
          <w:rFonts w:ascii="Arial" w:hAnsi="Arial" w:cs="Arial"/>
          <w:color w:val="000000"/>
          <w:sz w:val="22"/>
          <w:szCs w:val="22"/>
        </w:rPr>
        <w:t>Gorndorf</w:t>
      </w:r>
      <w:proofErr w:type="spellEnd"/>
      <w:r w:rsidR="00044E4D">
        <w:rPr>
          <w:rFonts w:ascii="Arial" w:hAnsi="Arial" w:cs="Arial"/>
          <w:color w:val="000000"/>
          <w:sz w:val="22"/>
          <w:szCs w:val="22"/>
        </w:rPr>
        <w:t xml:space="preserve"> über </w:t>
      </w:r>
      <w:r w:rsidR="00760644">
        <w:rPr>
          <w:rFonts w:ascii="Arial" w:hAnsi="Arial" w:cs="Arial"/>
          <w:color w:val="000000"/>
          <w:sz w:val="22"/>
          <w:szCs w:val="22"/>
        </w:rPr>
        <w:t xml:space="preserve">den </w:t>
      </w:r>
      <w:r w:rsidR="00044E4D">
        <w:rPr>
          <w:rFonts w:ascii="Arial" w:hAnsi="Arial" w:cs="Arial"/>
          <w:color w:val="000000"/>
          <w:sz w:val="22"/>
          <w:szCs w:val="22"/>
        </w:rPr>
        <w:t>Bahnhof bis hin zum Feengrottenpark (alle 30 Minuten</w:t>
      </w:r>
      <w:r>
        <w:rPr>
          <w:rFonts w:ascii="Arial" w:hAnsi="Arial" w:cs="Arial"/>
          <w:color w:val="000000"/>
          <w:sz w:val="22"/>
          <w:szCs w:val="22"/>
        </w:rPr>
        <w:t>) zusätzlich</w:t>
      </w:r>
      <w:r w:rsidR="00044E4D">
        <w:rPr>
          <w:rFonts w:ascii="Arial" w:hAnsi="Arial" w:cs="Arial"/>
          <w:color w:val="000000"/>
          <w:sz w:val="22"/>
          <w:szCs w:val="22"/>
        </w:rPr>
        <w:t xml:space="preserve"> zwei kostenfreie Busshuttle. 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 xml:space="preserve">Zwischen 10:00 Uhr und 18:00 Uhr pendeln </w:t>
      </w:r>
      <w:r w:rsidR="00044E4D">
        <w:rPr>
          <w:rFonts w:ascii="Arial" w:hAnsi="Arial" w:cs="Arial"/>
          <w:color w:val="000000"/>
          <w:sz w:val="22"/>
          <w:szCs w:val="22"/>
        </w:rPr>
        <w:t>die</w:t>
      </w:r>
      <w:r w:rsidR="00760644">
        <w:rPr>
          <w:rFonts w:ascii="Arial" w:hAnsi="Arial" w:cs="Arial"/>
          <w:color w:val="000000"/>
          <w:sz w:val="22"/>
          <w:szCs w:val="22"/>
        </w:rPr>
        <w:t>se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 xml:space="preserve"> im </w:t>
      </w:r>
      <w:r w:rsidR="00044E4D">
        <w:rPr>
          <w:rFonts w:ascii="Arial" w:hAnsi="Arial" w:cs="Arial"/>
          <w:color w:val="000000"/>
          <w:sz w:val="22"/>
          <w:szCs w:val="22"/>
        </w:rPr>
        <w:t>30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>-Minuten-Takt zwischen Marktkauf</w:t>
      </w:r>
      <w:r w:rsidR="00760644">
        <w:rPr>
          <w:rFonts w:ascii="Arial" w:hAnsi="Arial" w:cs="Arial"/>
          <w:color w:val="000000"/>
          <w:sz w:val="22"/>
          <w:szCs w:val="22"/>
        </w:rPr>
        <w:t xml:space="preserve">, Feuerwehr, Promenadenweg </w:t>
      </w:r>
      <w:r w:rsidR="00044E4D">
        <w:rPr>
          <w:rFonts w:ascii="Arial" w:hAnsi="Arial" w:cs="Arial"/>
          <w:color w:val="000000"/>
          <w:sz w:val="22"/>
          <w:szCs w:val="22"/>
        </w:rPr>
        <w:t>sowie Bahnhof (</w:t>
      </w:r>
      <w:proofErr w:type="spellStart"/>
      <w:r w:rsidR="00044E4D">
        <w:rPr>
          <w:rFonts w:ascii="Arial" w:hAnsi="Arial" w:cs="Arial"/>
          <w:color w:val="000000"/>
          <w:sz w:val="22"/>
          <w:szCs w:val="22"/>
        </w:rPr>
        <w:t>Hst</w:t>
      </w:r>
      <w:proofErr w:type="spellEnd"/>
      <w:r w:rsidR="00044E4D">
        <w:rPr>
          <w:rFonts w:ascii="Arial" w:hAnsi="Arial" w:cs="Arial"/>
          <w:color w:val="000000"/>
          <w:sz w:val="22"/>
          <w:szCs w:val="22"/>
        </w:rPr>
        <w:t>. 9)</w:t>
      </w:r>
      <w:r w:rsidR="00760644">
        <w:rPr>
          <w:rFonts w:ascii="Arial" w:hAnsi="Arial" w:cs="Arial"/>
          <w:color w:val="000000"/>
          <w:sz w:val="22"/>
          <w:szCs w:val="22"/>
        </w:rPr>
        <w:t>, Markt,</w:t>
      </w:r>
      <w:r w:rsidR="00044E4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044E4D">
        <w:rPr>
          <w:rFonts w:ascii="Arial" w:hAnsi="Arial" w:cs="Arial"/>
          <w:color w:val="000000"/>
          <w:sz w:val="22"/>
          <w:szCs w:val="22"/>
        </w:rPr>
        <w:t>Knochstraße</w:t>
      </w:r>
      <w:proofErr w:type="spellEnd"/>
      <w:r w:rsidR="00044E4D">
        <w:rPr>
          <w:rFonts w:ascii="Arial" w:hAnsi="Arial" w:cs="Arial"/>
          <w:color w:val="000000"/>
          <w:sz w:val="22"/>
          <w:szCs w:val="22"/>
        </w:rPr>
        <w:t xml:space="preserve"> </w:t>
      </w:r>
      <w:r w:rsidR="00760644">
        <w:rPr>
          <w:rFonts w:ascii="Arial" w:hAnsi="Arial" w:cs="Arial"/>
          <w:color w:val="000000"/>
          <w:sz w:val="22"/>
          <w:szCs w:val="22"/>
        </w:rPr>
        <w:t xml:space="preserve">zu den </w:t>
      </w:r>
      <w:r w:rsidR="008B40D7">
        <w:rPr>
          <w:rFonts w:ascii="Arial" w:hAnsi="Arial" w:cs="Arial"/>
          <w:color w:val="000000"/>
          <w:sz w:val="22"/>
          <w:szCs w:val="22"/>
        </w:rPr>
        <w:t>Feengrotten.</w:t>
      </w:r>
    </w:p>
    <w:p w14:paraId="7A2F32FB" w14:textId="14DEC264" w:rsidR="00044E4D" w:rsidRPr="00556ABD" w:rsidRDefault="00044E4D" w:rsidP="00044E4D">
      <w:pPr>
        <w:pStyle w:val="articleparagraph"/>
        <w:shd w:val="clear" w:color="auto" w:fill="FFFFFF"/>
        <w:spacing w:after="24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556ABD">
        <w:rPr>
          <w:rFonts w:ascii="Arial" w:hAnsi="Arial" w:cs="Arial"/>
          <w:color w:val="000000"/>
          <w:sz w:val="22"/>
          <w:szCs w:val="22"/>
        </w:rPr>
        <w:t xml:space="preserve">In Saalfeld können folgende Parkplätze genutzt werden: P1 - </w:t>
      </w:r>
      <w:proofErr w:type="spellStart"/>
      <w:r w:rsidRPr="00556ABD">
        <w:rPr>
          <w:rFonts w:ascii="Arial" w:hAnsi="Arial" w:cs="Arial"/>
          <w:color w:val="000000"/>
          <w:sz w:val="22"/>
          <w:szCs w:val="22"/>
        </w:rPr>
        <w:t>Knochstraße</w:t>
      </w:r>
      <w:proofErr w:type="spellEnd"/>
      <w:r w:rsidRPr="00556ABD">
        <w:rPr>
          <w:rFonts w:ascii="Arial" w:hAnsi="Arial" w:cs="Arial"/>
          <w:color w:val="000000"/>
          <w:sz w:val="22"/>
          <w:szCs w:val="22"/>
        </w:rPr>
        <w:t>, P</w:t>
      </w:r>
      <w:r w:rsidR="00760644">
        <w:rPr>
          <w:rFonts w:ascii="Arial" w:hAnsi="Arial" w:cs="Arial"/>
          <w:color w:val="000000"/>
          <w:sz w:val="22"/>
          <w:szCs w:val="22"/>
        </w:rPr>
        <w:t>2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–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Am </w:t>
      </w:r>
      <w:r w:rsidR="00760644">
        <w:rPr>
          <w:rFonts w:ascii="Arial" w:hAnsi="Arial" w:cs="Arial"/>
          <w:color w:val="000000"/>
          <w:sz w:val="22"/>
          <w:szCs w:val="22"/>
        </w:rPr>
        <w:t>Schlachthof</w:t>
      </w:r>
      <w:r w:rsidRPr="00556ABD">
        <w:rPr>
          <w:rFonts w:ascii="Arial" w:hAnsi="Arial" w:cs="Arial"/>
          <w:color w:val="000000"/>
          <w:sz w:val="22"/>
          <w:szCs w:val="22"/>
        </w:rPr>
        <w:t>,</w:t>
      </w:r>
      <w:r w:rsidR="00760644">
        <w:rPr>
          <w:rFonts w:ascii="Arial" w:hAnsi="Arial" w:cs="Arial"/>
          <w:color w:val="000000"/>
          <w:sz w:val="22"/>
          <w:szCs w:val="22"/>
        </w:rPr>
        <w:t xml:space="preserve"> P3 – Unterer Promenadenweg,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P5 - Kulmbacher Straße (Bahnhof)</w:t>
      </w:r>
      <w:r w:rsidR="00760644">
        <w:rPr>
          <w:rFonts w:ascii="Arial" w:hAnsi="Arial" w:cs="Arial"/>
          <w:color w:val="000000"/>
          <w:sz w:val="22"/>
          <w:szCs w:val="22"/>
        </w:rPr>
        <w:t xml:space="preserve">, P8 </w:t>
      </w:r>
      <w:proofErr w:type="spellStart"/>
      <w:r w:rsidR="00760644">
        <w:rPr>
          <w:rFonts w:ascii="Arial" w:hAnsi="Arial" w:cs="Arial"/>
          <w:color w:val="000000"/>
          <w:sz w:val="22"/>
          <w:szCs w:val="22"/>
        </w:rPr>
        <w:t>Beulwitzer</w:t>
      </w:r>
      <w:proofErr w:type="spellEnd"/>
      <w:r w:rsidR="00760644">
        <w:rPr>
          <w:rFonts w:ascii="Arial" w:hAnsi="Arial" w:cs="Arial"/>
          <w:color w:val="000000"/>
          <w:sz w:val="22"/>
          <w:szCs w:val="22"/>
        </w:rPr>
        <w:t xml:space="preserve"> Straße, P9 - Schulplatz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sowie an der T</w:t>
      </w:r>
      <w:bookmarkStart w:id="1" w:name="_GoBack"/>
      <w:bookmarkEnd w:id="1"/>
      <w:r>
        <w:rPr>
          <w:rFonts w:ascii="Arial" w:hAnsi="Arial" w:cs="Arial"/>
          <w:color w:val="000000"/>
          <w:sz w:val="22"/>
          <w:szCs w:val="22"/>
        </w:rPr>
        <w:t>ankstelle gegenüber vom Marktkauf</w:t>
      </w:r>
      <w:r w:rsidRPr="00556ABD">
        <w:rPr>
          <w:rFonts w:ascii="Arial" w:hAnsi="Arial" w:cs="Arial"/>
          <w:color w:val="000000"/>
          <w:sz w:val="22"/>
          <w:szCs w:val="22"/>
        </w:rPr>
        <w:t>. Am Sonntag steh</w:t>
      </w:r>
      <w:r>
        <w:rPr>
          <w:rFonts w:ascii="Arial" w:hAnsi="Arial" w:cs="Arial"/>
          <w:color w:val="000000"/>
          <w:sz w:val="22"/>
          <w:szCs w:val="22"/>
        </w:rPr>
        <w:t>en</w:t>
      </w:r>
      <w:r w:rsidRPr="00556ABD">
        <w:rPr>
          <w:rFonts w:ascii="Arial" w:hAnsi="Arial" w:cs="Arial"/>
          <w:color w:val="000000"/>
          <w:sz w:val="22"/>
          <w:szCs w:val="22"/>
        </w:rPr>
        <w:t xml:space="preserve"> zusätzlich die Parkplätze am Marktkauf zur Verfügung.</w:t>
      </w:r>
    </w:p>
    <w:p w14:paraId="152C6E0F" w14:textId="2264C600" w:rsidR="00044E4D" w:rsidRPr="0048496C" w:rsidRDefault="00F55698" w:rsidP="00044E4D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Der Kauf von Online-Tickets wird empfohlen. </w:t>
      </w:r>
      <w:r w:rsidR="00044E4D" w:rsidRPr="00556ABD">
        <w:rPr>
          <w:rFonts w:ascii="Arial" w:hAnsi="Arial" w:cs="Arial"/>
          <w:color w:val="000000"/>
          <w:sz w:val="22"/>
          <w:szCs w:val="22"/>
        </w:rPr>
        <w:t xml:space="preserve">Weitere Informationen, die Busfahrpläne sowie die Parkübersicht findet man unter </w:t>
      </w:r>
      <w:r w:rsidR="00044E4D" w:rsidRPr="008372F1">
        <w:rPr>
          <w:rFonts w:ascii="Arial" w:hAnsi="Arial" w:cs="Arial"/>
          <w:sz w:val="22"/>
          <w:szCs w:val="22"/>
        </w:rPr>
        <w:t>www.feengrotten.de</w:t>
      </w:r>
      <w:r w:rsidR="00044E4D" w:rsidRPr="008372F1">
        <w:rPr>
          <w:rFonts w:ascii="Arial" w:hAnsi="Arial" w:cs="Arial"/>
          <w:color w:val="000000"/>
          <w:sz w:val="22"/>
          <w:szCs w:val="22"/>
        </w:rPr>
        <w:t>.</w:t>
      </w:r>
    </w:p>
    <w:p w14:paraId="6486F49D" w14:textId="77777777" w:rsidR="00044E4D" w:rsidRDefault="00044E4D" w:rsidP="00044E4D">
      <w:pPr>
        <w:pStyle w:val="Textkrper3"/>
        <w:spacing w:line="360" w:lineRule="auto"/>
        <w:ind w:right="0"/>
        <w:rPr>
          <w:rFonts w:ascii="Arial" w:hAnsi="Arial" w:cs="Arial"/>
          <w:b/>
          <w:sz w:val="22"/>
        </w:rPr>
      </w:pPr>
    </w:p>
    <w:p w14:paraId="28630999" w14:textId="77777777" w:rsidR="00044E4D" w:rsidRPr="002857D1" w:rsidRDefault="00044E4D" w:rsidP="00044E4D">
      <w:pPr>
        <w:pStyle w:val="Textkrper3"/>
        <w:spacing w:line="360" w:lineRule="auto"/>
        <w:ind w:right="0"/>
        <w:rPr>
          <w:rFonts w:ascii="Arial" w:hAnsi="Arial" w:cs="Arial"/>
          <w:b/>
          <w:sz w:val="22"/>
        </w:rPr>
      </w:pPr>
      <w:r w:rsidRPr="002857D1">
        <w:rPr>
          <w:rFonts w:ascii="Arial" w:hAnsi="Arial" w:cs="Arial"/>
          <w:b/>
          <w:sz w:val="22"/>
        </w:rPr>
        <w:t>Informationen und Reservierungen:</w:t>
      </w:r>
    </w:p>
    <w:p w14:paraId="7A73EEE5" w14:textId="77777777" w:rsidR="00044E4D" w:rsidRDefault="00044E4D" w:rsidP="00044E4D">
      <w:pPr>
        <w:pStyle w:val="Fuzeile"/>
        <w:spacing w:line="360" w:lineRule="auto"/>
        <w:rPr>
          <w:rFonts w:ascii="Arial" w:eastAsia="Times" w:hAnsi="Arial" w:cs="Arial"/>
          <w:sz w:val="22"/>
        </w:rPr>
      </w:pPr>
      <w:r>
        <w:rPr>
          <w:rFonts w:ascii="Arial" w:eastAsia="Times" w:hAnsi="Arial" w:cs="Arial"/>
          <w:sz w:val="22"/>
        </w:rPr>
        <w:t xml:space="preserve">Kundenservice Saalfelder Feengrotten </w:t>
      </w:r>
    </w:p>
    <w:p w14:paraId="4CA0CFDC" w14:textId="77777777" w:rsidR="00044E4D" w:rsidRPr="005406F6" w:rsidRDefault="00044E4D" w:rsidP="00044E4D">
      <w:pPr>
        <w:pStyle w:val="Fuzeile"/>
        <w:spacing w:line="360" w:lineRule="auto"/>
        <w:rPr>
          <w:rFonts w:ascii="Arial" w:eastAsia="Times" w:hAnsi="Arial" w:cs="Arial"/>
          <w:sz w:val="22"/>
          <w:lang w:val="en-US"/>
        </w:rPr>
      </w:pPr>
      <w:proofErr w:type="spellStart"/>
      <w:r w:rsidRPr="005406F6">
        <w:rPr>
          <w:rFonts w:ascii="Arial" w:eastAsia="Times" w:hAnsi="Arial" w:cs="Arial"/>
          <w:sz w:val="22"/>
          <w:lang w:val="en-US"/>
        </w:rPr>
        <w:t>Feenfon</w:t>
      </w:r>
      <w:proofErr w:type="spellEnd"/>
      <w:r w:rsidRPr="005406F6">
        <w:rPr>
          <w:rFonts w:ascii="Arial" w:eastAsia="Times" w:hAnsi="Arial" w:cs="Arial"/>
          <w:sz w:val="22"/>
          <w:lang w:val="en-US"/>
        </w:rPr>
        <w:t xml:space="preserve">: 0 36 71 - 55 04 </w:t>
      </w:r>
      <w:r>
        <w:rPr>
          <w:rFonts w:ascii="Arial" w:eastAsia="Times" w:hAnsi="Arial" w:cs="Arial"/>
          <w:sz w:val="22"/>
          <w:lang w:val="en-US"/>
        </w:rPr>
        <w:t xml:space="preserve">0 </w:t>
      </w:r>
      <w:r w:rsidRPr="005406F6">
        <w:rPr>
          <w:rFonts w:ascii="Arial" w:eastAsia="Times" w:hAnsi="Arial" w:cs="Arial"/>
          <w:sz w:val="22"/>
          <w:lang w:val="en-US"/>
        </w:rPr>
        <w:t xml:space="preserve">| kundenservice@feengrotten.de </w:t>
      </w:r>
      <w:r w:rsidRPr="00A8774B">
        <w:rPr>
          <w:rFonts w:ascii="Arial" w:eastAsia="Times" w:hAnsi="Arial" w:cs="Arial"/>
          <w:sz w:val="22"/>
          <w:lang w:val="en-US"/>
        </w:rPr>
        <w:t>|</w:t>
      </w:r>
      <w:r w:rsidRPr="005406F6">
        <w:rPr>
          <w:rFonts w:ascii="Arial" w:eastAsia="Times" w:hAnsi="Arial" w:cs="Arial"/>
          <w:sz w:val="22"/>
          <w:lang w:val="en-US"/>
        </w:rPr>
        <w:t xml:space="preserve"> www.feengrotten.de</w:t>
      </w:r>
    </w:p>
    <w:p w14:paraId="3204D6AC" w14:textId="5C5F34ED" w:rsidR="002154E4" w:rsidRPr="00A87693" w:rsidRDefault="00044E4D" w:rsidP="00A87693">
      <w:pPr>
        <w:spacing w:line="360" w:lineRule="auto"/>
        <w:jc w:val="right"/>
        <w:rPr>
          <w:rFonts w:ascii="Arial" w:hAnsi="Arial" w:cs="Arial"/>
          <w:iCs/>
          <w:color w:val="FF0000"/>
          <w:szCs w:val="24"/>
        </w:rPr>
      </w:pPr>
      <w:r w:rsidRPr="00DA33BD">
        <w:rPr>
          <w:rFonts w:ascii="Arial" w:hAnsi="Arial" w:cs="Arial"/>
          <w:i/>
          <w:sz w:val="20"/>
        </w:rPr>
        <w:t xml:space="preserve">Text und Bildmaterial zum Download unter www.feengrotten.de/presse </w:t>
      </w:r>
    </w:p>
    <w:sectPr w:rsidR="002154E4" w:rsidRPr="00A87693" w:rsidSect="002A1D8C">
      <w:headerReference w:type="default" r:id="rId7"/>
      <w:footerReference w:type="even" r:id="rId8"/>
      <w:footerReference w:type="default" r:id="rId9"/>
      <w:pgSz w:w="11906" w:h="16838" w:code="9"/>
      <w:pgMar w:top="1418" w:right="1418" w:bottom="540" w:left="1418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A9F98" w14:textId="77777777" w:rsidR="00784269" w:rsidRDefault="00784269" w:rsidP="009A26D6">
      <w:r>
        <w:separator/>
      </w:r>
    </w:p>
  </w:endnote>
  <w:endnote w:type="continuationSeparator" w:id="0">
    <w:p w14:paraId="18626731" w14:textId="77777777" w:rsidR="00784269" w:rsidRDefault="00784269" w:rsidP="009A2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rzanaWideBold">
    <w:altName w:val="Calibri"/>
    <w:charset w:val="00"/>
    <w:family w:val="auto"/>
    <w:pitch w:val="variable"/>
    <w:sig w:usb0="800000A7" w:usb1="0000004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rzanaWide">
    <w:altName w:val="Calibri"/>
    <w:charset w:val="00"/>
    <w:family w:val="auto"/>
    <w:pitch w:val="variable"/>
    <w:sig w:usb0="800000A7" w:usb1="00000040" w:usb2="00000000" w:usb3="00000000" w:csb0="00000009" w:csb1="00000000"/>
  </w:font>
  <w:font w:name="TarzanaNarrow">
    <w:altName w:val="Calibri"/>
    <w:charset w:val="00"/>
    <w:family w:val="auto"/>
    <w:pitch w:val="variable"/>
    <w:sig w:usb0="800000A7" w:usb1="0000004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A6290" w14:textId="77777777" w:rsidR="00890528" w:rsidRDefault="002E5DC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2140801" w14:textId="77777777" w:rsidR="00890528" w:rsidRDefault="008E739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926D2" w14:textId="77777777" w:rsidR="00890528" w:rsidRDefault="002E5DC0">
    <w:pPr>
      <w:pStyle w:val="Fuzeile"/>
      <w:framePr w:wrap="around" w:vAnchor="text" w:hAnchor="margin" w:xAlign="right" w:y="1"/>
      <w:rPr>
        <w:rStyle w:val="Seitenzahl"/>
        <w:rFonts w:ascii="TarzanaWide" w:hAnsi="TarzanaWide"/>
      </w:rPr>
    </w:pPr>
    <w:r w:rsidRPr="003D09B9">
      <w:rPr>
        <w:rStyle w:val="Seitenzahl"/>
        <w:rFonts w:ascii="TarzanaWide" w:hAnsi="TarzanaWide"/>
        <w:sz w:val="18"/>
      </w:rPr>
      <w:fldChar w:fldCharType="begin"/>
    </w:r>
    <w:r w:rsidRPr="003D09B9">
      <w:rPr>
        <w:rStyle w:val="Seitenzahl"/>
        <w:rFonts w:ascii="TarzanaWide" w:hAnsi="TarzanaWide"/>
        <w:sz w:val="18"/>
      </w:rPr>
      <w:instrText xml:space="preserve">PAGE  </w:instrText>
    </w:r>
    <w:r w:rsidRPr="003D09B9">
      <w:rPr>
        <w:rStyle w:val="Seitenzahl"/>
        <w:rFonts w:ascii="TarzanaWide" w:hAnsi="TarzanaWide"/>
        <w:sz w:val="18"/>
      </w:rPr>
      <w:fldChar w:fldCharType="separate"/>
    </w:r>
    <w:r>
      <w:rPr>
        <w:rStyle w:val="Seitenzahl"/>
        <w:rFonts w:ascii="TarzanaWide" w:hAnsi="TarzanaWide"/>
        <w:noProof/>
        <w:sz w:val="18"/>
      </w:rPr>
      <w:t>1</w:t>
    </w:r>
    <w:r w:rsidRPr="003D09B9">
      <w:rPr>
        <w:rStyle w:val="Seitenzahl"/>
        <w:rFonts w:ascii="TarzanaWide" w:hAnsi="TarzanaWide"/>
        <w:sz w:val="18"/>
      </w:rPr>
      <w:fldChar w:fldCharType="end"/>
    </w:r>
  </w:p>
  <w:p w14:paraId="6BB34A3C" w14:textId="77777777" w:rsidR="00890528" w:rsidRDefault="002E5DC0">
    <w:pPr>
      <w:pStyle w:val="Fuzeile"/>
      <w:ind w:right="360"/>
      <w:rPr>
        <w:rFonts w:ascii="TarzanaNarrow" w:hAnsi="TarzanaNarrow"/>
        <w:b/>
        <w:bCs/>
        <w:color w:val="808080"/>
        <w:sz w:val="22"/>
      </w:rPr>
    </w:pPr>
    <w:r>
      <w:rPr>
        <w:rFonts w:ascii="TarzanaNarrow" w:hAnsi="TarzanaNarrow"/>
        <w:b/>
        <w:bCs/>
        <w:color w:val="808080"/>
        <w:sz w:val="22"/>
      </w:rPr>
      <w:t>_______________________________________________________________________________</w:t>
    </w:r>
  </w:p>
  <w:p w14:paraId="5833DB0E" w14:textId="77777777" w:rsidR="003D09B9" w:rsidRPr="00DB3140" w:rsidRDefault="002E5DC0" w:rsidP="003D09B9">
    <w:pPr>
      <w:pStyle w:val="Fuzeile"/>
      <w:jc w:val="center"/>
      <w:rPr>
        <w:rFonts w:ascii="Arial" w:hAnsi="Arial" w:cs="Arial"/>
        <w:color w:val="808080"/>
        <w:sz w:val="18"/>
        <w:szCs w:val="18"/>
      </w:rPr>
    </w:pPr>
    <w:r w:rsidRPr="00DB3140">
      <w:rPr>
        <w:rFonts w:ascii="Arial" w:hAnsi="Arial" w:cs="Arial"/>
        <w:color w:val="808080"/>
        <w:sz w:val="18"/>
        <w:szCs w:val="18"/>
      </w:rPr>
      <w:t xml:space="preserve">Saalfelder Feengrotten und Tourismus GmbH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Feengrottenweg 2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D-07318 Saalfeld</w:t>
    </w:r>
  </w:p>
  <w:p w14:paraId="58677A48" w14:textId="77777777" w:rsidR="00890528" w:rsidRPr="008C66E3" w:rsidRDefault="002E5DC0" w:rsidP="008C66E3">
    <w:pPr>
      <w:pStyle w:val="Fuzeile"/>
      <w:jc w:val="center"/>
      <w:rPr>
        <w:rFonts w:ascii="Arial" w:hAnsi="Arial" w:cs="Arial"/>
        <w:color w:val="808080"/>
        <w:sz w:val="18"/>
        <w:szCs w:val="18"/>
        <w:lang w:val="en-US"/>
      </w:rPr>
    </w:pPr>
    <w:r w:rsidRPr="00590A80">
      <w:rPr>
        <w:rFonts w:ascii="Arial" w:hAnsi="Arial" w:cs="Arial"/>
        <w:color w:val="808080"/>
        <w:sz w:val="18"/>
        <w:szCs w:val="18"/>
        <w:lang w:val="en-US"/>
      </w:rPr>
      <w:t xml:space="preserve">Tel.: (0 36 71) 55 04 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590A80">
      <w:rPr>
        <w:rFonts w:ascii="Arial" w:hAnsi="Arial" w:cs="Arial"/>
        <w:color w:val="808080"/>
        <w:sz w:val="18"/>
        <w:szCs w:val="18"/>
        <w:lang w:val="en-US"/>
      </w:rPr>
      <w:t xml:space="preserve"> Fax: 55 04 40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590A80">
      <w:rPr>
        <w:rFonts w:ascii="Arial" w:hAnsi="Arial" w:cs="Arial"/>
        <w:color w:val="808080"/>
        <w:sz w:val="18"/>
        <w:szCs w:val="18"/>
        <w:lang w:val="en-US"/>
      </w:rPr>
      <w:t xml:space="preserve"> presse@feengrotten.de </w:t>
    </w:r>
    <w:r w:rsidRPr="00DB3140">
      <w:rPr>
        <w:rFonts w:ascii="Arial" w:hAnsi="Arial" w:cs="Arial"/>
        <w:b/>
        <w:bCs/>
        <w:color w:val="808080"/>
        <w:sz w:val="18"/>
        <w:szCs w:val="18"/>
        <w:lang w:val="it-IT"/>
      </w:rPr>
      <w:sym w:font="Symbol" w:char="F0D7"/>
    </w:r>
    <w:r w:rsidRPr="00590A80">
      <w:rPr>
        <w:rFonts w:ascii="Arial" w:hAnsi="Arial" w:cs="Arial"/>
        <w:b/>
        <w:bCs/>
        <w:color w:val="808080"/>
        <w:sz w:val="18"/>
        <w:szCs w:val="18"/>
        <w:lang w:val="en-US"/>
      </w:rPr>
      <w:t xml:space="preserve"> </w:t>
    </w:r>
    <w:r w:rsidRPr="00590A80">
      <w:rPr>
        <w:rFonts w:ascii="Arial" w:hAnsi="Arial" w:cs="Arial"/>
        <w:color w:val="808080"/>
        <w:sz w:val="18"/>
        <w:szCs w:val="18"/>
        <w:lang w:val="en-US"/>
      </w:rPr>
      <w:t>www.feengrotten.de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A167B" w14:textId="77777777" w:rsidR="00784269" w:rsidRDefault="00784269" w:rsidP="009A26D6">
      <w:r>
        <w:separator/>
      </w:r>
    </w:p>
  </w:footnote>
  <w:footnote w:type="continuationSeparator" w:id="0">
    <w:p w14:paraId="5CB72D3E" w14:textId="77777777" w:rsidR="00784269" w:rsidRDefault="00784269" w:rsidP="009A2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66F7B" w14:textId="05A0DA1F" w:rsidR="000B2973" w:rsidRPr="009A26D6" w:rsidRDefault="002E5DC0" w:rsidP="000B2973">
    <w:pPr>
      <w:pStyle w:val="Kopfzeile"/>
      <w:rPr>
        <w:rFonts w:ascii="Arial" w:hAnsi="Arial" w:cs="Arial"/>
        <w:b/>
        <w:bCs/>
        <w:sz w:val="36"/>
        <w:szCs w:val="18"/>
      </w:rPr>
    </w:pPr>
    <w:r w:rsidRPr="00DC0B2C">
      <w:rPr>
        <w:rFonts w:ascii="Arial" w:hAnsi="Arial" w:cs="Arial"/>
        <w:b/>
        <w:bCs/>
        <w:noProof/>
        <w:sz w:val="36"/>
        <w:szCs w:val="18"/>
      </w:rPr>
      <w:drawing>
        <wp:anchor distT="0" distB="0" distL="114300" distR="114300" simplePos="0" relativeHeight="251659776" behindDoc="0" locked="0" layoutInCell="1" allowOverlap="1" wp14:anchorId="4ACA581C" wp14:editId="4FA2F88C">
          <wp:simplePos x="0" y="0"/>
          <wp:positionH relativeFrom="column">
            <wp:posOffset>4309745</wp:posOffset>
          </wp:positionH>
          <wp:positionV relativeFrom="paragraph">
            <wp:posOffset>-209550</wp:posOffset>
          </wp:positionV>
          <wp:extent cx="2066925" cy="647700"/>
          <wp:effectExtent l="0" t="0" r="9525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0B2C">
      <w:rPr>
        <w:rFonts w:ascii="Arial" w:hAnsi="Arial" w:cs="Arial"/>
        <w:b/>
        <w:bCs/>
        <w:sz w:val="36"/>
        <w:szCs w:val="18"/>
      </w:rPr>
      <w:t xml:space="preserve">Pressemitteilung </w:t>
    </w:r>
    <w:r w:rsidR="00694F82">
      <w:rPr>
        <w:rFonts w:ascii="Arial" w:hAnsi="Arial" w:cs="Arial"/>
        <w:b/>
        <w:bCs/>
        <w:sz w:val="36"/>
        <w:szCs w:val="18"/>
      </w:rPr>
      <w:t>03.06.2024</w:t>
    </w:r>
    <w:r w:rsidRPr="00DB3140">
      <w:rPr>
        <w:rFonts w:ascii="Arial" w:hAnsi="Arial" w:cs="Arial"/>
        <w:b/>
        <w:bCs/>
        <w:sz w:val="40"/>
      </w:rPr>
      <w:tab/>
    </w:r>
  </w:p>
  <w:p w14:paraId="63EFCBD9" w14:textId="77777777" w:rsidR="00890528" w:rsidRPr="003D09B9" w:rsidRDefault="008E739B" w:rsidP="008372F1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E4D"/>
    <w:rsid w:val="00003629"/>
    <w:rsid w:val="00044E4D"/>
    <w:rsid w:val="000862C6"/>
    <w:rsid w:val="000B34CE"/>
    <w:rsid w:val="000D65D3"/>
    <w:rsid w:val="000F3497"/>
    <w:rsid w:val="00131E39"/>
    <w:rsid w:val="00165974"/>
    <w:rsid w:val="001A321B"/>
    <w:rsid w:val="001E1B3B"/>
    <w:rsid w:val="001E50E2"/>
    <w:rsid w:val="001F5AEA"/>
    <w:rsid w:val="00206CE6"/>
    <w:rsid w:val="002154E4"/>
    <w:rsid w:val="00225C30"/>
    <w:rsid w:val="00253459"/>
    <w:rsid w:val="00261CB5"/>
    <w:rsid w:val="0027761C"/>
    <w:rsid w:val="002914EE"/>
    <w:rsid w:val="002C65FD"/>
    <w:rsid w:val="002E1125"/>
    <w:rsid w:val="002E12A7"/>
    <w:rsid w:val="002E5826"/>
    <w:rsid w:val="002E5DC0"/>
    <w:rsid w:val="002F0767"/>
    <w:rsid w:val="003009BA"/>
    <w:rsid w:val="00307BE7"/>
    <w:rsid w:val="00337567"/>
    <w:rsid w:val="00360173"/>
    <w:rsid w:val="00375037"/>
    <w:rsid w:val="00384A2F"/>
    <w:rsid w:val="00387477"/>
    <w:rsid w:val="003A45A7"/>
    <w:rsid w:val="003D08A5"/>
    <w:rsid w:val="004204C9"/>
    <w:rsid w:val="004760DE"/>
    <w:rsid w:val="004C50C5"/>
    <w:rsid w:val="004E5800"/>
    <w:rsid w:val="005014DF"/>
    <w:rsid w:val="00534686"/>
    <w:rsid w:val="00567C5D"/>
    <w:rsid w:val="00577B29"/>
    <w:rsid w:val="00581D44"/>
    <w:rsid w:val="00582ECE"/>
    <w:rsid w:val="005E1CA7"/>
    <w:rsid w:val="006310C5"/>
    <w:rsid w:val="00641FFC"/>
    <w:rsid w:val="00661C0D"/>
    <w:rsid w:val="00694F82"/>
    <w:rsid w:val="006D1DCC"/>
    <w:rsid w:val="007440E7"/>
    <w:rsid w:val="00751049"/>
    <w:rsid w:val="00760644"/>
    <w:rsid w:val="007709EB"/>
    <w:rsid w:val="0077545C"/>
    <w:rsid w:val="00780FA2"/>
    <w:rsid w:val="00784269"/>
    <w:rsid w:val="00786E0A"/>
    <w:rsid w:val="0078746A"/>
    <w:rsid w:val="007B01E0"/>
    <w:rsid w:val="007B1860"/>
    <w:rsid w:val="007D4713"/>
    <w:rsid w:val="007D67AA"/>
    <w:rsid w:val="00815486"/>
    <w:rsid w:val="00840AD1"/>
    <w:rsid w:val="00843FEC"/>
    <w:rsid w:val="008757B8"/>
    <w:rsid w:val="00887F46"/>
    <w:rsid w:val="008B40D7"/>
    <w:rsid w:val="008C0B35"/>
    <w:rsid w:val="008D3E75"/>
    <w:rsid w:val="008E739B"/>
    <w:rsid w:val="008F3EE7"/>
    <w:rsid w:val="00901EF2"/>
    <w:rsid w:val="0093440B"/>
    <w:rsid w:val="00950DDF"/>
    <w:rsid w:val="00970A4A"/>
    <w:rsid w:val="00970C7D"/>
    <w:rsid w:val="00976601"/>
    <w:rsid w:val="0098542D"/>
    <w:rsid w:val="009A26D6"/>
    <w:rsid w:val="009B0A23"/>
    <w:rsid w:val="009E415B"/>
    <w:rsid w:val="009F08CA"/>
    <w:rsid w:val="00A23C73"/>
    <w:rsid w:val="00A2633F"/>
    <w:rsid w:val="00A31A04"/>
    <w:rsid w:val="00A41E92"/>
    <w:rsid w:val="00A4346D"/>
    <w:rsid w:val="00A87693"/>
    <w:rsid w:val="00AD1E59"/>
    <w:rsid w:val="00B17458"/>
    <w:rsid w:val="00B24AAB"/>
    <w:rsid w:val="00B545A7"/>
    <w:rsid w:val="00BD4B6F"/>
    <w:rsid w:val="00BE2A3B"/>
    <w:rsid w:val="00C1512E"/>
    <w:rsid w:val="00C911D7"/>
    <w:rsid w:val="00C93D17"/>
    <w:rsid w:val="00CC4B1F"/>
    <w:rsid w:val="00D3384F"/>
    <w:rsid w:val="00D350D8"/>
    <w:rsid w:val="00D4271B"/>
    <w:rsid w:val="00D466CE"/>
    <w:rsid w:val="00D52BCA"/>
    <w:rsid w:val="00D52D6D"/>
    <w:rsid w:val="00D8259A"/>
    <w:rsid w:val="00DA1E5C"/>
    <w:rsid w:val="00DB0C23"/>
    <w:rsid w:val="00DB46BB"/>
    <w:rsid w:val="00DC1128"/>
    <w:rsid w:val="00DE48B7"/>
    <w:rsid w:val="00DF2F52"/>
    <w:rsid w:val="00DF674B"/>
    <w:rsid w:val="00DF6DF7"/>
    <w:rsid w:val="00E26407"/>
    <w:rsid w:val="00E6115D"/>
    <w:rsid w:val="00E72FEE"/>
    <w:rsid w:val="00E7531B"/>
    <w:rsid w:val="00E82D0D"/>
    <w:rsid w:val="00EA0681"/>
    <w:rsid w:val="00EB7D64"/>
    <w:rsid w:val="00EC3576"/>
    <w:rsid w:val="00F06BA1"/>
    <w:rsid w:val="00F2676B"/>
    <w:rsid w:val="00F33880"/>
    <w:rsid w:val="00F53A0B"/>
    <w:rsid w:val="00F55698"/>
    <w:rsid w:val="00F70011"/>
    <w:rsid w:val="00FC5404"/>
    <w:rsid w:val="00FD2EF5"/>
    <w:rsid w:val="00FD423D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8CE6C"/>
  <w15:chartTrackingRefBased/>
  <w15:docId w15:val="{A81C9946-1BE6-4C46-8E13-85D2EC0A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44E4D"/>
    <w:pPr>
      <w:spacing w:after="0" w:line="240" w:lineRule="auto"/>
    </w:pPr>
    <w:rPr>
      <w:rFonts w:ascii="ZapfHumnst BT" w:eastAsia="Times New Roman" w:hAnsi="ZapfHumnst BT" w:cs="Times New Roman"/>
      <w:kern w:val="0"/>
      <w:sz w:val="24"/>
      <w:szCs w:val="20"/>
      <w:lang w:eastAsia="de-DE"/>
      <w14:ligatures w14:val="none"/>
    </w:rPr>
  </w:style>
  <w:style w:type="paragraph" w:styleId="berschrift2">
    <w:name w:val="heading 2"/>
    <w:basedOn w:val="Standard"/>
    <w:next w:val="Standard"/>
    <w:link w:val="berschrift2Zchn"/>
    <w:qFormat/>
    <w:rsid w:val="00044E4D"/>
    <w:pPr>
      <w:keepNext/>
      <w:spacing w:line="360" w:lineRule="auto"/>
      <w:jc w:val="both"/>
      <w:outlineLvl w:val="1"/>
    </w:pPr>
    <w:rPr>
      <w:rFonts w:ascii="TarzanaWideBold" w:hAnsi="TarzanaWideBold"/>
      <w:b/>
      <w:bCs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44E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44E4D"/>
    <w:rPr>
      <w:rFonts w:ascii="ZapfHumnst BT" w:eastAsia="Times New Roman" w:hAnsi="ZapfHumnst BT" w:cs="Times New Roman"/>
      <w:kern w:val="0"/>
      <w:sz w:val="24"/>
      <w:szCs w:val="20"/>
      <w:lang w:eastAsia="de-DE"/>
      <w14:ligatures w14:val="none"/>
    </w:rPr>
  </w:style>
  <w:style w:type="paragraph" w:styleId="Fuzeile">
    <w:name w:val="footer"/>
    <w:basedOn w:val="Standard"/>
    <w:link w:val="FuzeileZchn"/>
    <w:rsid w:val="00044E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44E4D"/>
    <w:rPr>
      <w:rFonts w:ascii="ZapfHumnst BT" w:eastAsia="Times New Roman" w:hAnsi="ZapfHumnst BT" w:cs="Times New Roman"/>
      <w:kern w:val="0"/>
      <w:sz w:val="24"/>
      <w:szCs w:val="20"/>
      <w:lang w:eastAsia="de-DE"/>
      <w14:ligatures w14:val="none"/>
    </w:rPr>
  </w:style>
  <w:style w:type="character" w:styleId="Seitenzahl">
    <w:name w:val="page number"/>
    <w:basedOn w:val="Absatz-Standardschriftart"/>
    <w:rsid w:val="00044E4D"/>
  </w:style>
  <w:style w:type="paragraph" w:styleId="Textkrper3">
    <w:name w:val="Body Text 3"/>
    <w:basedOn w:val="Standard"/>
    <w:link w:val="Textkrper3Zchn"/>
    <w:rsid w:val="00044E4D"/>
    <w:pPr>
      <w:ind w:right="5954"/>
      <w:jc w:val="both"/>
    </w:pPr>
    <w:rPr>
      <w:rFonts w:ascii="Arial Narrow" w:eastAsia="Times" w:hAnsi="Arial Narrow"/>
      <w:sz w:val="20"/>
    </w:rPr>
  </w:style>
  <w:style w:type="character" w:customStyle="1" w:styleId="Textkrper3Zchn">
    <w:name w:val="Textkörper 3 Zchn"/>
    <w:basedOn w:val="Absatz-Standardschriftart"/>
    <w:link w:val="Textkrper3"/>
    <w:rsid w:val="00044E4D"/>
    <w:rPr>
      <w:rFonts w:ascii="Arial Narrow" w:eastAsia="Times" w:hAnsi="Arial Narrow" w:cs="Times New Roman"/>
      <w:kern w:val="0"/>
      <w:sz w:val="20"/>
      <w:szCs w:val="20"/>
      <w:lang w:eastAsia="de-DE"/>
      <w14:ligatures w14:val="none"/>
    </w:rPr>
  </w:style>
  <w:style w:type="paragraph" w:customStyle="1" w:styleId="articleparagraph">
    <w:name w:val="article__paragraph"/>
    <w:basedOn w:val="Standard"/>
    <w:rsid w:val="00044E4D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044E4D"/>
    <w:rPr>
      <w:rFonts w:ascii="TarzanaWideBold" w:eastAsia="Times New Roman" w:hAnsi="TarzanaWideBold" w:cs="Times New Roman"/>
      <w:b/>
      <w:bCs/>
      <w:caps/>
      <w:kern w:val="0"/>
      <w:sz w:val="32"/>
      <w:szCs w:val="2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Servicecenter</dc:creator>
  <cp:keywords/>
  <dc:description/>
  <cp:lastModifiedBy>Katharina Buchner</cp:lastModifiedBy>
  <cp:revision>5</cp:revision>
  <cp:lastPrinted>2023-06-16T12:51:00Z</cp:lastPrinted>
  <dcterms:created xsi:type="dcterms:W3CDTF">2023-06-16T12:50:00Z</dcterms:created>
  <dcterms:modified xsi:type="dcterms:W3CDTF">2024-06-04T15:36:00Z</dcterms:modified>
</cp:coreProperties>
</file>