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F1FCD9" w14:textId="59A14678" w:rsidR="006F64FE" w:rsidRPr="00DF4F43" w:rsidRDefault="00852966" w:rsidP="00DF4F43">
      <w:pPr>
        <w:pStyle w:val="berschrift1"/>
        <w:tabs>
          <w:tab w:val="center" w:pos="4535"/>
        </w:tabs>
        <w:jc w:val="left"/>
        <w:rPr>
          <w:noProof/>
        </w:rPr>
      </w:pPr>
      <w:r>
        <w:rPr>
          <w:noProof/>
        </w:rPr>
        <w:drawing>
          <wp:inline distT="0" distB="0" distL="0" distR="0" wp14:anchorId="28D06BC4" wp14:editId="295FC1F9">
            <wp:extent cx="5962650" cy="3493135"/>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62650" cy="3493135"/>
                    </a:xfrm>
                    <a:prstGeom prst="rect">
                      <a:avLst/>
                    </a:prstGeom>
                    <a:noFill/>
                  </pic:spPr>
                </pic:pic>
              </a:graphicData>
            </a:graphic>
          </wp:inline>
        </w:drawing>
      </w:r>
    </w:p>
    <w:p w14:paraId="54614BD3" w14:textId="34F37A2C" w:rsidR="00C96617" w:rsidRPr="006F64FE" w:rsidRDefault="00852966" w:rsidP="006F64FE">
      <w:pPr>
        <w:pStyle w:val="berschrift1"/>
        <w:tabs>
          <w:tab w:val="left" w:pos="1785"/>
        </w:tabs>
        <w:rPr>
          <w:color w:val="FF0000"/>
          <w:sz w:val="32"/>
        </w:rPr>
      </w:pPr>
      <w:r>
        <w:rPr>
          <w:sz w:val="36"/>
        </w:rPr>
        <w:t>Tropfsteinputz in den Saalfelder Feengrotten</w:t>
      </w:r>
    </w:p>
    <w:p w14:paraId="639F3613" w14:textId="678B1C29" w:rsidR="006F64FE" w:rsidRDefault="00852966" w:rsidP="006F64FE">
      <w:pPr>
        <w:spacing w:line="360" w:lineRule="auto"/>
        <w:jc w:val="center"/>
        <w:rPr>
          <w:rFonts w:ascii="Arial" w:hAnsi="Arial" w:cs="Arial"/>
          <w:b/>
          <w:bCs/>
          <w:sz w:val="28"/>
          <w:szCs w:val="26"/>
        </w:rPr>
      </w:pPr>
      <w:r>
        <w:rPr>
          <w:rFonts w:ascii="Arial" w:hAnsi="Arial" w:cs="Arial"/>
          <w:b/>
          <w:bCs/>
          <w:sz w:val="28"/>
          <w:szCs w:val="26"/>
        </w:rPr>
        <w:t>Jährliche Wartungsarbeiten starten</w:t>
      </w:r>
    </w:p>
    <w:p w14:paraId="73AD0330" w14:textId="77777777" w:rsidR="00852966" w:rsidRPr="00852966" w:rsidRDefault="00852966" w:rsidP="00852966">
      <w:pPr>
        <w:shd w:val="clear" w:color="auto" w:fill="FFFFFF"/>
        <w:spacing w:line="360" w:lineRule="auto"/>
        <w:jc w:val="both"/>
        <w:outlineLvl w:val="0"/>
        <w:rPr>
          <w:rFonts w:ascii="Arial" w:hAnsi="Arial" w:cs="Arial"/>
          <w:bCs/>
          <w:color w:val="000000"/>
          <w:kern w:val="36"/>
          <w:szCs w:val="24"/>
        </w:rPr>
      </w:pPr>
    </w:p>
    <w:p w14:paraId="2BC5951A" w14:textId="0AA21D17" w:rsidR="00852966" w:rsidRPr="00852966" w:rsidRDefault="00852966" w:rsidP="00852966">
      <w:pPr>
        <w:shd w:val="clear" w:color="auto" w:fill="FFFFFF"/>
        <w:spacing w:line="360" w:lineRule="auto"/>
        <w:jc w:val="both"/>
        <w:outlineLvl w:val="0"/>
        <w:rPr>
          <w:rFonts w:ascii="Arial" w:hAnsi="Arial" w:cs="Arial"/>
          <w:bCs/>
          <w:color w:val="000000"/>
          <w:kern w:val="36"/>
          <w:szCs w:val="24"/>
        </w:rPr>
      </w:pPr>
      <w:r w:rsidRPr="00852966">
        <w:rPr>
          <w:rFonts w:ascii="Arial" w:hAnsi="Arial" w:cs="Arial"/>
          <w:bCs/>
          <w:color w:val="000000"/>
          <w:kern w:val="36"/>
          <w:szCs w:val="24"/>
        </w:rPr>
        <w:t xml:space="preserve">Am 04. Januar beginnen die turnusmäßigen Wartungs- und Reinigungsarbeiten in den Saalfelder Feengrotten. </w:t>
      </w:r>
    </w:p>
    <w:p w14:paraId="1C950557" w14:textId="77777777" w:rsidR="00303A8C" w:rsidRDefault="00852966" w:rsidP="00852966">
      <w:pPr>
        <w:shd w:val="clear" w:color="auto" w:fill="FFFFFF"/>
        <w:spacing w:line="360" w:lineRule="auto"/>
        <w:jc w:val="both"/>
        <w:outlineLvl w:val="0"/>
        <w:rPr>
          <w:rFonts w:ascii="Arial" w:hAnsi="Arial" w:cs="Arial"/>
          <w:bCs/>
          <w:color w:val="000000"/>
          <w:kern w:val="36"/>
          <w:szCs w:val="24"/>
        </w:rPr>
      </w:pPr>
      <w:r w:rsidRPr="00852966">
        <w:rPr>
          <w:rFonts w:ascii="Arial" w:hAnsi="Arial" w:cs="Arial"/>
          <w:bCs/>
          <w:color w:val="000000"/>
          <w:kern w:val="36"/>
          <w:szCs w:val="24"/>
        </w:rPr>
        <w:t xml:space="preserve"> </w:t>
      </w:r>
    </w:p>
    <w:p w14:paraId="3CD521A2" w14:textId="21A39B99" w:rsidR="00852966" w:rsidRDefault="00852966" w:rsidP="00852966">
      <w:pPr>
        <w:shd w:val="clear" w:color="auto" w:fill="FFFFFF"/>
        <w:spacing w:line="360" w:lineRule="auto"/>
        <w:jc w:val="both"/>
        <w:outlineLvl w:val="0"/>
        <w:rPr>
          <w:rFonts w:ascii="Arial" w:hAnsi="Arial" w:cs="Arial"/>
          <w:bCs/>
          <w:color w:val="000000"/>
          <w:kern w:val="36"/>
          <w:szCs w:val="24"/>
        </w:rPr>
      </w:pPr>
      <w:r w:rsidRPr="00852966">
        <w:rPr>
          <w:rFonts w:ascii="Arial" w:hAnsi="Arial" w:cs="Arial"/>
          <w:bCs/>
          <w:color w:val="000000"/>
          <w:kern w:val="36"/>
          <w:szCs w:val="24"/>
        </w:rPr>
        <w:t>„Wir nutzen wie in jedem Jahr die 4-wöchige Schließung</w:t>
      </w:r>
      <w:r w:rsidR="007844E3">
        <w:rPr>
          <w:rFonts w:ascii="Arial" w:hAnsi="Arial" w:cs="Arial"/>
          <w:bCs/>
          <w:color w:val="000000"/>
          <w:kern w:val="36"/>
          <w:szCs w:val="24"/>
        </w:rPr>
        <w:t xml:space="preserve"> im Januar</w:t>
      </w:r>
      <w:r w:rsidRPr="00852966">
        <w:rPr>
          <w:rFonts w:ascii="Arial" w:hAnsi="Arial" w:cs="Arial"/>
          <w:bCs/>
          <w:color w:val="000000"/>
          <w:kern w:val="36"/>
          <w:szCs w:val="24"/>
        </w:rPr>
        <w:t xml:space="preserve">, um die Feengrotten wieder für die neue Saison vorzubereiten“, </w:t>
      </w:r>
      <w:r w:rsidR="00E90E5D">
        <w:rPr>
          <w:rFonts w:ascii="Arial" w:hAnsi="Arial" w:cs="Arial"/>
          <w:bCs/>
          <w:color w:val="000000"/>
          <w:kern w:val="36"/>
          <w:szCs w:val="24"/>
        </w:rPr>
        <w:t>so der Technische Leiter Arne Bullermann</w:t>
      </w:r>
      <w:r w:rsidRPr="00852966">
        <w:rPr>
          <w:rFonts w:ascii="Arial" w:hAnsi="Arial" w:cs="Arial"/>
          <w:bCs/>
          <w:color w:val="000000"/>
          <w:kern w:val="36"/>
          <w:szCs w:val="24"/>
        </w:rPr>
        <w:t xml:space="preserve">. </w:t>
      </w:r>
    </w:p>
    <w:p w14:paraId="00BE589E" w14:textId="77777777" w:rsidR="007844E3" w:rsidRDefault="007844E3" w:rsidP="00852966">
      <w:pPr>
        <w:shd w:val="clear" w:color="auto" w:fill="FFFFFF"/>
        <w:spacing w:line="360" w:lineRule="auto"/>
        <w:jc w:val="both"/>
        <w:outlineLvl w:val="0"/>
        <w:rPr>
          <w:rFonts w:ascii="Arial" w:hAnsi="Arial" w:cs="Arial"/>
          <w:bCs/>
          <w:color w:val="000000"/>
          <w:kern w:val="36"/>
          <w:szCs w:val="24"/>
        </w:rPr>
      </w:pPr>
    </w:p>
    <w:p w14:paraId="57780D6E" w14:textId="0F852F2A" w:rsidR="00852966" w:rsidRPr="00852966" w:rsidRDefault="00852966" w:rsidP="00852966">
      <w:pPr>
        <w:shd w:val="clear" w:color="auto" w:fill="FFFFFF"/>
        <w:spacing w:line="360" w:lineRule="auto"/>
        <w:jc w:val="both"/>
        <w:outlineLvl w:val="0"/>
        <w:rPr>
          <w:rFonts w:ascii="Arial" w:hAnsi="Arial" w:cs="Arial"/>
          <w:bCs/>
          <w:color w:val="000000"/>
          <w:kern w:val="36"/>
          <w:szCs w:val="24"/>
        </w:rPr>
      </w:pPr>
      <w:r w:rsidRPr="00852966">
        <w:rPr>
          <w:rFonts w:ascii="Arial" w:hAnsi="Arial" w:cs="Arial"/>
          <w:bCs/>
          <w:color w:val="000000"/>
          <w:kern w:val="36"/>
          <w:szCs w:val="24"/>
        </w:rPr>
        <w:t>Dabei werden umfassende Revisionsmaßnahmen durchgeführt und alle technischen, elektrischen und bergmännischen Einrichtungen einer intensiven Kontrolle unterzogen und Reparaturen durchgeführt.</w:t>
      </w:r>
      <w:r>
        <w:rPr>
          <w:rFonts w:ascii="Arial" w:hAnsi="Arial" w:cs="Arial"/>
          <w:bCs/>
          <w:color w:val="000000"/>
          <w:kern w:val="36"/>
          <w:szCs w:val="24"/>
        </w:rPr>
        <w:t xml:space="preserve"> </w:t>
      </w:r>
      <w:r w:rsidRPr="00852966">
        <w:rPr>
          <w:rFonts w:ascii="Arial" w:hAnsi="Arial" w:cs="Arial"/>
          <w:bCs/>
          <w:color w:val="000000"/>
          <w:kern w:val="36"/>
          <w:szCs w:val="24"/>
        </w:rPr>
        <w:t xml:space="preserve">Zu den Arbeiten unter Tage gehören </w:t>
      </w:r>
      <w:r w:rsidR="007844E3">
        <w:rPr>
          <w:rFonts w:ascii="Arial" w:hAnsi="Arial" w:cs="Arial"/>
          <w:bCs/>
          <w:color w:val="000000"/>
          <w:kern w:val="36"/>
          <w:szCs w:val="24"/>
        </w:rPr>
        <w:t xml:space="preserve">ebenso </w:t>
      </w:r>
      <w:r w:rsidRPr="00852966">
        <w:rPr>
          <w:rFonts w:ascii="Arial" w:hAnsi="Arial" w:cs="Arial"/>
          <w:bCs/>
          <w:color w:val="000000"/>
          <w:kern w:val="36"/>
          <w:szCs w:val="24"/>
        </w:rPr>
        <w:t xml:space="preserve">die Ausbesserung der Wege, das Ablassen des angestauten Wassers und Verputzen der Staumauern in den Quellgrotten und im Märchendom einschließlich der Reinigung der Wasserbecken und aller zugänglichen Bereiche. So können auch die Tropfsteine besser erreicht werden, um die Lampenflora zu entfernen. </w:t>
      </w:r>
    </w:p>
    <w:p w14:paraId="580ADF54" w14:textId="77777777" w:rsidR="007844E3" w:rsidRDefault="007844E3" w:rsidP="00852966">
      <w:pPr>
        <w:shd w:val="clear" w:color="auto" w:fill="FFFFFF"/>
        <w:spacing w:line="360" w:lineRule="auto"/>
        <w:jc w:val="both"/>
        <w:outlineLvl w:val="0"/>
        <w:rPr>
          <w:rFonts w:ascii="Arial" w:hAnsi="Arial" w:cs="Arial"/>
          <w:bCs/>
          <w:color w:val="000000"/>
          <w:kern w:val="36"/>
          <w:szCs w:val="24"/>
        </w:rPr>
      </w:pPr>
    </w:p>
    <w:p w14:paraId="784E9499" w14:textId="77777777" w:rsidR="00303A8C" w:rsidRDefault="00303A8C" w:rsidP="00852966">
      <w:pPr>
        <w:shd w:val="clear" w:color="auto" w:fill="FFFFFF"/>
        <w:spacing w:line="360" w:lineRule="auto"/>
        <w:jc w:val="both"/>
        <w:outlineLvl w:val="0"/>
        <w:rPr>
          <w:rFonts w:ascii="Arial" w:hAnsi="Arial" w:cs="Arial"/>
          <w:bCs/>
          <w:color w:val="000000"/>
          <w:kern w:val="36"/>
          <w:szCs w:val="24"/>
        </w:rPr>
      </w:pPr>
    </w:p>
    <w:p w14:paraId="422BE166" w14:textId="1BFA9C65" w:rsidR="007844E3" w:rsidRDefault="007844E3" w:rsidP="00852966">
      <w:pPr>
        <w:shd w:val="clear" w:color="auto" w:fill="FFFFFF"/>
        <w:spacing w:line="360" w:lineRule="auto"/>
        <w:jc w:val="both"/>
        <w:outlineLvl w:val="0"/>
        <w:rPr>
          <w:rFonts w:ascii="Arial" w:hAnsi="Arial" w:cs="Arial"/>
          <w:bCs/>
          <w:color w:val="000000"/>
          <w:kern w:val="36"/>
          <w:szCs w:val="24"/>
        </w:rPr>
      </w:pPr>
      <w:r>
        <w:rPr>
          <w:rFonts w:ascii="Arial" w:hAnsi="Arial" w:cs="Arial"/>
          <w:bCs/>
          <w:color w:val="000000"/>
          <w:kern w:val="36"/>
          <w:szCs w:val="24"/>
        </w:rPr>
        <w:lastRenderedPageBreak/>
        <w:t xml:space="preserve">Schwerpunkt der diesjährigen Arbeiten ist die </w:t>
      </w:r>
      <w:r w:rsidR="00852966" w:rsidRPr="00852966">
        <w:rPr>
          <w:rFonts w:ascii="Arial" w:hAnsi="Arial" w:cs="Arial"/>
          <w:bCs/>
          <w:color w:val="000000"/>
          <w:kern w:val="36"/>
          <w:szCs w:val="24"/>
        </w:rPr>
        <w:t>Ertüchtigung des</w:t>
      </w:r>
      <w:r>
        <w:rPr>
          <w:rFonts w:ascii="Arial" w:hAnsi="Arial" w:cs="Arial"/>
          <w:bCs/>
          <w:color w:val="000000"/>
          <w:kern w:val="36"/>
          <w:szCs w:val="24"/>
        </w:rPr>
        <w:t xml:space="preserve"> Ausgangsbereiches, der sogenannten Neuen Strecke, </w:t>
      </w:r>
      <w:r w:rsidR="00852966" w:rsidRPr="00852966">
        <w:rPr>
          <w:rFonts w:ascii="Arial" w:hAnsi="Arial" w:cs="Arial"/>
          <w:bCs/>
          <w:color w:val="000000"/>
          <w:kern w:val="36"/>
          <w:szCs w:val="24"/>
        </w:rPr>
        <w:t>die vom Märchendom zum Brunnentempel führt.</w:t>
      </w:r>
      <w:r>
        <w:rPr>
          <w:rFonts w:ascii="Arial" w:hAnsi="Arial" w:cs="Arial"/>
          <w:bCs/>
          <w:color w:val="000000"/>
          <w:kern w:val="36"/>
          <w:szCs w:val="24"/>
        </w:rPr>
        <w:t xml:space="preserve"> </w:t>
      </w:r>
      <w:r w:rsidR="00E90E5D">
        <w:rPr>
          <w:rFonts w:ascii="Arial" w:hAnsi="Arial" w:cs="Arial"/>
          <w:bCs/>
          <w:color w:val="000000"/>
          <w:kern w:val="36"/>
          <w:szCs w:val="24"/>
        </w:rPr>
        <w:t xml:space="preserve"> </w:t>
      </w:r>
      <w:r>
        <w:rPr>
          <w:rFonts w:ascii="Arial" w:hAnsi="Arial" w:cs="Arial"/>
          <w:bCs/>
          <w:color w:val="000000"/>
          <w:kern w:val="36"/>
          <w:szCs w:val="24"/>
        </w:rPr>
        <w:t xml:space="preserve">Hier werden unter Leitung der Bergsicherung Ilfeld die </w:t>
      </w:r>
      <w:r w:rsidR="00E90E5D">
        <w:rPr>
          <w:rFonts w:ascii="Arial" w:hAnsi="Arial" w:cs="Arial"/>
          <w:bCs/>
          <w:color w:val="000000"/>
          <w:kern w:val="36"/>
          <w:szCs w:val="24"/>
        </w:rPr>
        <w:t xml:space="preserve">Türstöcke und Verzüge </w:t>
      </w:r>
      <w:r>
        <w:rPr>
          <w:rFonts w:ascii="Arial" w:hAnsi="Arial" w:cs="Arial"/>
          <w:bCs/>
          <w:color w:val="000000"/>
          <w:kern w:val="36"/>
          <w:szCs w:val="24"/>
        </w:rPr>
        <w:t xml:space="preserve">auf </w:t>
      </w:r>
      <w:r w:rsidR="00E90E5D">
        <w:rPr>
          <w:rFonts w:ascii="Arial" w:hAnsi="Arial" w:cs="Arial"/>
          <w:bCs/>
          <w:color w:val="000000"/>
          <w:kern w:val="36"/>
          <w:szCs w:val="24"/>
        </w:rPr>
        <w:t xml:space="preserve">ca. </w:t>
      </w:r>
      <w:r>
        <w:rPr>
          <w:rFonts w:ascii="Arial" w:hAnsi="Arial" w:cs="Arial"/>
          <w:bCs/>
          <w:color w:val="000000"/>
          <w:kern w:val="36"/>
          <w:szCs w:val="24"/>
        </w:rPr>
        <w:t xml:space="preserve">20 m Wegstrecke erneuert. </w:t>
      </w:r>
    </w:p>
    <w:p w14:paraId="5ACA7CF0" w14:textId="77777777" w:rsidR="007844E3" w:rsidRDefault="007844E3" w:rsidP="00852966">
      <w:pPr>
        <w:shd w:val="clear" w:color="auto" w:fill="FFFFFF"/>
        <w:spacing w:line="360" w:lineRule="auto"/>
        <w:jc w:val="both"/>
        <w:outlineLvl w:val="0"/>
        <w:rPr>
          <w:rFonts w:ascii="Arial" w:hAnsi="Arial" w:cs="Arial"/>
          <w:bCs/>
          <w:color w:val="000000"/>
          <w:kern w:val="36"/>
          <w:szCs w:val="24"/>
        </w:rPr>
      </w:pPr>
    </w:p>
    <w:p w14:paraId="65A03421" w14:textId="0336D6FE" w:rsidR="00852966" w:rsidRPr="00852966" w:rsidRDefault="00852966" w:rsidP="00852966">
      <w:pPr>
        <w:shd w:val="clear" w:color="auto" w:fill="FFFFFF"/>
        <w:spacing w:line="360" w:lineRule="auto"/>
        <w:jc w:val="both"/>
        <w:outlineLvl w:val="0"/>
        <w:rPr>
          <w:rFonts w:ascii="Arial" w:hAnsi="Arial" w:cs="Arial"/>
          <w:bCs/>
          <w:color w:val="000000"/>
          <w:kern w:val="36"/>
          <w:szCs w:val="24"/>
        </w:rPr>
      </w:pPr>
      <w:r w:rsidRPr="00852966">
        <w:rPr>
          <w:rFonts w:ascii="Arial" w:hAnsi="Arial" w:cs="Arial"/>
          <w:bCs/>
          <w:color w:val="000000"/>
          <w:kern w:val="36"/>
          <w:szCs w:val="24"/>
        </w:rPr>
        <w:t xml:space="preserve">Nach Beendigung der Arbeiten erstrahlen die Grotten wieder in vollem Glanz und eröffnen am 01. Februar 2023 die diesjährige </w:t>
      </w:r>
      <w:r w:rsidR="007844E3">
        <w:rPr>
          <w:rFonts w:ascii="Arial" w:hAnsi="Arial" w:cs="Arial"/>
          <w:bCs/>
          <w:color w:val="000000"/>
          <w:kern w:val="36"/>
          <w:szCs w:val="24"/>
        </w:rPr>
        <w:t>Feengrotten – und Heilstollen-S</w:t>
      </w:r>
      <w:r w:rsidRPr="00852966">
        <w:rPr>
          <w:rFonts w:ascii="Arial" w:hAnsi="Arial" w:cs="Arial"/>
          <w:bCs/>
          <w:color w:val="000000"/>
          <w:kern w:val="36"/>
          <w:szCs w:val="24"/>
        </w:rPr>
        <w:t xml:space="preserve">aison. </w:t>
      </w:r>
    </w:p>
    <w:p w14:paraId="25BCD71E" w14:textId="7E83B586" w:rsidR="00ED43ED" w:rsidRDefault="00ED43ED" w:rsidP="0060266A">
      <w:pPr>
        <w:shd w:val="clear" w:color="auto" w:fill="FFFFFF"/>
        <w:spacing w:line="360" w:lineRule="auto"/>
        <w:outlineLvl w:val="0"/>
        <w:rPr>
          <w:rFonts w:ascii="Arial" w:hAnsi="Arial" w:cs="Arial"/>
          <w:bCs/>
          <w:color w:val="000000"/>
          <w:kern w:val="36"/>
          <w:szCs w:val="24"/>
        </w:rPr>
      </w:pPr>
    </w:p>
    <w:p w14:paraId="136090F1" w14:textId="5FAFE6BF" w:rsidR="006F64FE" w:rsidRPr="00852966" w:rsidRDefault="006F64FE" w:rsidP="006F64FE">
      <w:pPr>
        <w:pStyle w:val="Textkrper3"/>
        <w:spacing w:line="360" w:lineRule="auto"/>
        <w:ind w:right="0"/>
        <w:rPr>
          <w:rFonts w:ascii="Arial" w:hAnsi="Arial" w:cs="Arial"/>
          <w:sz w:val="24"/>
          <w:szCs w:val="24"/>
        </w:rPr>
      </w:pPr>
      <w:r w:rsidRPr="00852966">
        <w:rPr>
          <w:rFonts w:ascii="Arial" w:hAnsi="Arial" w:cs="Arial"/>
          <w:b/>
          <w:sz w:val="24"/>
          <w:szCs w:val="24"/>
        </w:rPr>
        <w:t xml:space="preserve">Informationen: </w:t>
      </w:r>
      <w:r w:rsidRPr="00852966">
        <w:rPr>
          <w:rFonts w:ascii="Arial" w:hAnsi="Arial" w:cs="Arial"/>
          <w:bCs/>
          <w:sz w:val="24"/>
          <w:szCs w:val="24"/>
        </w:rPr>
        <w:t>Saalfelder Feengrotten und Tourismus GmbH</w:t>
      </w:r>
    </w:p>
    <w:p w14:paraId="7AA51A94" w14:textId="605900A9" w:rsidR="006F64FE" w:rsidRPr="00852966" w:rsidRDefault="006F64FE" w:rsidP="006F64FE">
      <w:pPr>
        <w:pStyle w:val="Fuzeile"/>
        <w:spacing w:line="360" w:lineRule="auto"/>
        <w:rPr>
          <w:rFonts w:ascii="Arial" w:eastAsia="Times" w:hAnsi="Arial" w:cs="Arial"/>
          <w:szCs w:val="24"/>
          <w:lang w:val="en-US"/>
        </w:rPr>
      </w:pPr>
      <w:r w:rsidRPr="00852966">
        <w:rPr>
          <w:rFonts w:ascii="Arial" w:eastAsia="Times" w:hAnsi="Arial" w:cs="Arial"/>
          <w:szCs w:val="24"/>
          <w:lang w:val="en-US"/>
        </w:rPr>
        <w:t>Feenfon: 0 36 71 - 55 04 0 | presse@feengrotten.de | www.feengrotten.de</w:t>
      </w:r>
    </w:p>
    <w:p w14:paraId="2AF9A657" w14:textId="77777777" w:rsidR="006F64FE" w:rsidRDefault="006F64FE" w:rsidP="006F64FE">
      <w:pPr>
        <w:pStyle w:val="Textkrper3"/>
        <w:spacing w:line="360" w:lineRule="auto"/>
        <w:ind w:right="0"/>
        <w:rPr>
          <w:rFonts w:ascii="Arial" w:hAnsi="Arial" w:cs="Arial"/>
          <w:sz w:val="22"/>
        </w:rPr>
      </w:pPr>
    </w:p>
    <w:p w14:paraId="466F13C6" w14:textId="77777777" w:rsidR="006F64FE" w:rsidRPr="00A66191" w:rsidRDefault="006F64FE" w:rsidP="006F64FE">
      <w:pPr>
        <w:pStyle w:val="Fuzeile"/>
        <w:spacing w:line="360" w:lineRule="auto"/>
        <w:jc w:val="right"/>
        <w:rPr>
          <w:rFonts w:ascii="Arial" w:hAnsi="Arial" w:cs="Arial"/>
          <w:i/>
          <w:sz w:val="20"/>
        </w:rPr>
      </w:pPr>
      <w:r>
        <w:rPr>
          <w:rFonts w:ascii="Arial" w:hAnsi="Arial" w:cs="Arial"/>
          <w:i/>
          <w:sz w:val="20"/>
        </w:rPr>
        <w:t>Te</w:t>
      </w:r>
      <w:r w:rsidRPr="00DA33BD">
        <w:rPr>
          <w:rFonts w:ascii="Arial" w:hAnsi="Arial" w:cs="Arial"/>
          <w:i/>
          <w:sz w:val="20"/>
        </w:rPr>
        <w:t xml:space="preserve">xt und Bildmaterial zum Download unter </w:t>
      </w:r>
      <w:r w:rsidRPr="00A66191">
        <w:rPr>
          <w:rFonts w:ascii="Arial" w:hAnsi="Arial" w:cs="Arial"/>
          <w:i/>
          <w:sz w:val="20"/>
        </w:rPr>
        <w:t>www.feengrotten.de/presse</w:t>
      </w:r>
      <w:r w:rsidRPr="00DA33BD">
        <w:rPr>
          <w:rFonts w:ascii="Arial" w:hAnsi="Arial" w:cs="Arial"/>
          <w:i/>
          <w:sz w:val="20"/>
        </w:rPr>
        <w:t xml:space="preserve"> </w:t>
      </w:r>
    </w:p>
    <w:p w14:paraId="1DD7D369" w14:textId="77777777" w:rsidR="006F64FE" w:rsidRPr="001F6E09" w:rsidRDefault="006F64FE" w:rsidP="0060266A">
      <w:pPr>
        <w:shd w:val="clear" w:color="auto" w:fill="FFFFFF"/>
        <w:spacing w:line="360" w:lineRule="auto"/>
        <w:outlineLvl w:val="0"/>
        <w:rPr>
          <w:rFonts w:ascii="Arial" w:hAnsi="Arial" w:cs="Arial"/>
          <w:bCs/>
          <w:color w:val="000000"/>
          <w:kern w:val="36"/>
          <w:szCs w:val="24"/>
        </w:rPr>
      </w:pPr>
    </w:p>
    <w:p w14:paraId="72F9EB37" w14:textId="3CC8931C" w:rsidR="00C50E21" w:rsidRPr="003D34F2" w:rsidRDefault="00C50E21" w:rsidP="00375C42">
      <w:pPr>
        <w:spacing w:line="360" w:lineRule="auto"/>
        <w:jc w:val="right"/>
        <w:rPr>
          <w:rFonts w:ascii="Arial" w:hAnsi="Arial" w:cs="Arial"/>
          <w:iCs/>
          <w:sz w:val="23"/>
          <w:szCs w:val="23"/>
        </w:rPr>
      </w:pPr>
      <w:bookmarkStart w:id="0" w:name="eztoc12865401_1"/>
      <w:bookmarkEnd w:id="0"/>
    </w:p>
    <w:sectPr w:rsidR="00C50E21" w:rsidRPr="003D34F2" w:rsidSect="00324347">
      <w:headerReference w:type="default" r:id="rId9"/>
      <w:footerReference w:type="even" r:id="rId10"/>
      <w:footerReference w:type="default" r:id="rId11"/>
      <w:pgSz w:w="11906" w:h="16838" w:code="9"/>
      <w:pgMar w:top="1843" w:right="1418" w:bottom="1258" w:left="1418" w:header="720" w:footer="28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177679" w14:textId="77777777" w:rsidR="00F63998" w:rsidRDefault="00F63998">
      <w:r>
        <w:separator/>
      </w:r>
    </w:p>
  </w:endnote>
  <w:endnote w:type="continuationSeparator" w:id="0">
    <w:p w14:paraId="1AC02C41" w14:textId="77777777" w:rsidR="00F63998" w:rsidRDefault="00F639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ZapfHumnst BT">
    <w:panose1 w:val="020B0502050508020304"/>
    <w:charset w:val="00"/>
    <w:family w:val="swiss"/>
    <w:pitch w:val="variable"/>
    <w:sig w:usb0="00000087"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TarzanaWideBold">
    <w:panose1 w:val="02000803030000020003"/>
    <w:charset w:val="00"/>
    <w:family w:val="auto"/>
    <w:pitch w:val="variable"/>
    <w:sig w:usb0="800000A7" w:usb1="00000040" w:usb2="00000000" w:usb3="00000000" w:csb0="00000009"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rzanaWide">
    <w:panose1 w:val="02000606020000020003"/>
    <w:charset w:val="00"/>
    <w:family w:val="auto"/>
    <w:pitch w:val="variable"/>
    <w:sig w:usb0="800000A7" w:usb1="00000040" w:usb2="00000000" w:usb3="00000000" w:csb0="00000009" w:csb1="00000000"/>
  </w:font>
  <w:font w:name="TarzanaNarrow">
    <w:panose1 w:val="02000606030000020003"/>
    <w:charset w:val="00"/>
    <w:family w:val="auto"/>
    <w:pitch w:val="variable"/>
    <w:sig w:usb0="800000A7" w:usb1="00000040" w:usb2="00000000" w:usb3="00000000" w:csb0="00000009"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7F5B32" w14:textId="77777777" w:rsidR="00C0600A" w:rsidRDefault="00C0600A">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36DA63EF" w14:textId="77777777" w:rsidR="00C0600A" w:rsidRDefault="00C0600A">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33424" w14:textId="77777777" w:rsidR="00C0600A" w:rsidRDefault="00C0600A">
    <w:pPr>
      <w:pStyle w:val="Fuzeile"/>
      <w:framePr w:wrap="around" w:vAnchor="text" w:hAnchor="margin" w:xAlign="right" w:y="1"/>
      <w:rPr>
        <w:rStyle w:val="Seitenzahl"/>
        <w:rFonts w:ascii="TarzanaWide" w:hAnsi="TarzanaWide"/>
      </w:rPr>
    </w:pPr>
  </w:p>
  <w:p w14:paraId="73842E4E" w14:textId="77777777" w:rsidR="00C0600A" w:rsidRDefault="00C0600A">
    <w:pPr>
      <w:pStyle w:val="Fuzeile"/>
      <w:ind w:right="360"/>
      <w:rPr>
        <w:rFonts w:ascii="TarzanaNarrow" w:hAnsi="TarzanaNarrow"/>
        <w:b/>
        <w:bCs/>
        <w:color w:val="808080"/>
        <w:sz w:val="22"/>
      </w:rPr>
    </w:pPr>
    <w:r>
      <w:rPr>
        <w:rFonts w:ascii="TarzanaNarrow" w:hAnsi="TarzanaNarrow"/>
        <w:b/>
        <w:bCs/>
        <w:color w:val="808080"/>
        <w:sz w:val="22"/>
      </w:rPr>
      <w:t>_______________________________________________________________________________________</w:t>
    </w:r>
  </w:p>
  <w:p w14:paraId="30F14F63" w14:textId="77777777" w:rsidR="00184E8A" w:rsidRPr="00DB3140" w:rsidRDefault="00184E8A" w:rsidP="00184E8A">
    <w:pPr>
      <w:pStyle w:val="Fuzeile"/>
      <w:jc w:val="center"/>
      <w:rPr>
        <w:rFonts w:ascii="Arial" w:hAnsi="Arial" w:cs="Arial"/>
        <w:color w:val="808080"/>
        <w:sz w:val="18"/>
        <w:szCs w:val="18"/>
      </w:rPr>
    </w:pPr>
    <w:r w:rsidRPr="00DB3140">
      <w:rPr>
        <w:rFonts w:ascii="Arial" w:hAnsi="Arial" w:cs="Arial"/>
        <w:color w:val="808080"/>
        <w:sz w:val="18"/>
        <w:szCs w:val="18"/>
      </w:rPr>
      <w:t xml:space="preserve">Saalfelder Feengrotten und Tourismus GmbH </w:t>
    </w:r>
    <w:r w:rsidRPr="00DB3140">
      <w:rPr>
        <w:rFonts w:ascii="Arial" w:hAnsi="Arial" w:cs="Arial"/>
        <w:color w:val="808080"/>
        <w:sz w:val="18"/>
        <w:szCs w:val="18"/>
      </w:rPr>
      <w:sym w:font="Symbol" w:char="F0D7"/>
    </w:r>
    <w:r w:rsidRPr="00DB3140">
      <w:rPr>
        <w:rFonts w:ascii="Arial" w:hAnsi="Arial" w:cs="Arial"/>
        <w:color w:val="808080"/>
        <w:sz w:val="18"/>
        <w:szCs w:val="18"/>
      </w:rPr>
      <w:t xml:space="preserve"> Feengrottenweg 2 </w:t>
    </w:r>
    <w:r w:rsidRPr="00DB3140">
      <w:rPr>
        <w:rFonts w:ascii="Arial" w:hAnsi="Arial" w:cs="Arial"/>
        <w:color w:val="808080"/>
        <w:sz w:val="18"/>
        <w:szCs w:val="18"/>
      </w:rPr>
      <w:sym w:font="Symbol" w:char="F0D7"/>
    </w:r>
    <w:r w:rsidRPr="00DB3140">
      <w:rPr>
        <w:rFonts w:ascii="Arial" w:hAnsi="Arial" w:cs="Arial"/>
        <w:color w:val="808080"/>
        <w:sz w:val="18"/>
        <w:szCs w:val="18"/>
      </w:rPr>
      <w:t xml:space="preserve"> D-07318 Saalfeld</w:t>
    </w:r>
  </w:p>
  <w:p w14:paraId="347F55EB" w14:textId="77777777" w:rsidR="00184E8A" w:rsidRPr="00184E8A" w:rsidRDefault="00184E8A" w:rsidP="00184E8A">
    <w:pPr>
      <w:pStyle w:val="Fuzeile"/>
      <w:jc w:val="center"/>
      <w:rPr>
        <w:rFonts w:ascii="Arial" w:hAnsi="Arial" w:cs="Arial"/>
        <w:color w:val="808080"/>
        <w:sz w:val="18"/>
        <w:szCs w:val="18"/>
        <w:lang w:val="en-US"/>
      </w:rPr>
    </w:pPr>
    <w:r w:rsidRPr="00184E8A">
      <w:rPr>
        <w:rFonts w:ascii="Arial" w:hAnsi="Arial" w:cs="Arial"/>
        <w:color w:val="808080"/>
        <w:sz w:val="18"/>
        <w:szCs w:val="18"/>
        <w:lang w:val="en-US"/>
      </w:rPr>
      <w:t xml:space="preserve">Tel.: (0 36 71) 55 04 0 </w:t>
    </w:r>
    <w:r w:rsidRPr="00DB3140">
      <w:rPr>
        <w:rFonts w:ascii="Arial" w:hAnsi="Arial" w:cs="Arial"/>
        <w:color w:val="808080"/>
        <w:sz w:val="18"/>
        <w:szCs w:val="18"/>
        <w:lang w:val="it-IT"/>
      </w:rPr>
      <w:sym w:font="Symbol" w:char="F0D7"/>
    </w:r>
    <w:r w:rsidRPr="00184E8A">
      <w:rPr>
        <w:rFonts w:ascii="Arial" w:hAnsi="Arial" w:cs="Arial"/>
        <w:color w:val="808080"/>
        <w:sz w:val="18"/>
        <w:szCs w:val="18"/>
        <w:lang w:val="en-US"/>
      </w:rPr>
      <w:t xml:space="preserve"> Fax: 55 04 40 </w:t>
    </w:r>
    <w:r w:rsidRPr="00DB3140">
      <w:rPr>
        <w:rFonts w:ascii="Arial" w:hAnsi="Arial" w:cs="Arial"/>
        <w:color w:val="808080"/>
        <w:sz w:val="18"/>
        <w:szCs w:val="18"/>
        <w:lang w:val="it-IT"/>
      </w:rPr>
      <w:sym w:font="Symbol" w:char="F0D7"/>
    </w:r>
    <w:r w:rsidRPr="00184E8A">
      <w:rPr>
        <w:rFonts w:ascii="Arial" w:hAnsi="Arial" w:cs="Arial"/>
        <w:color w:val="808080"/>
        <w:sz w:val="18"/>
        <w:szCs w:val="18"/>
        <w:lang w:val="en-US"/>
      </w:rPr>
      <w:t xml:space="preserve"> presse@feengrotten.de </w:t>
    </w:r>
    <w:r w:rsidRPr="00DB3140">
      <w:rPr>
        <w:rFonts w:ascii="Arial" w:hAnsi="Arial" w:cs="Arial"/>
        <w:b/>
        <w:bCs/>
        <w:color w:val="808080"/>
        <w:sz w:val="18"/>
        <w:szCs w:val="18"/>
        <w:lang w:val="it-IT"/>
      </w:rPr>
      <w:sym w:font="Symbol" w:char="F0D7"/>
    </w:r>
    <w:r w:rsidRPr="00184E8A">
      <w:rPr>
        <w:rFonts w:ascii="Arial" w:hAnsi="Arial" w:cs="Arial"/>
        <w:b/>
        <w:bCs/>
        <w:color w:val="808080"/>
        <w:sz w:val="18"/>
        <w:szCs w:val="18"/>
        <w:lang w:val="en-US"/>
      </w:rPr>
      <w:t xml:space="preserve"> </w:t>
    </w:r>
    <w:r w:rsidRPr="00184E8A">
      <w:rPr>
        <w:rFonts w:ascii="Arial" w:hAnsi="Arial" w:cs="Arial"/>
        <w:color w:val="808080"/>
        <w:sz w:val="18"/>
        <w:szCs w:val="18"/>
        <w:lang w:val="en-US"/>
      </w:rPr>
      <w:t>www.feengrotten.de</w:t>
    </w:r>
  </w:p>
  <w:p w14:paraId="140FE0C1" w14:textId="77777777" w:rsidR="00C0600A" w:rsidRPr="00184E8A" w:rsidRDefault="00C0600A">
    <w:pPr>
      <w:pStyle w:val="Fuzeile"/>
      <w:ind w:right="360"/>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086233" w14:textId="77777777" w:rsidR="00F63998" w:rsidRDefault="00F63998">
      <w:r>
        <w:separator/>
      </w:r>
    </w:p>
  </w:footnote>
  <w:footnote w:type="continuationSeparator" w:id="0">
    <w:p w14:paraId="012114F6" w14:textId="77777777" w:rsidR="00F63998" w:rsidRDefault="00F639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A02BE3" w14:textId="55D6DE0E" w:rsidR="00FC106E" w:rsidRPr="00307350" w:rsidRDefault="00D61DF3" w:rsidP="00FC106E">
    <w:pPr>
      <w:pStyle w:val="Kopfzeile"/>
      <w:rPr>
        <w:rFonts w:ascii="Arial" w:hAnsi="Arial" w:cs="Arial"/>
        <w:b/>
        <w:bCs/>
        <w:sz w:val="40"/>
      </w:rPr>
    </w:pPr>
    <w:r w:rsidRPr="004A2871">
      <w:rPr>
        <w:rFonts w:ascii="TarzanaWideBold" w:hAnsi="TarzanaWideBold"/>
        <w:b/>
        <w:bCs/>
        <w:noProof/>
        <w:sz w:val="28"/>
      </w:rPr>
      <w:drawing>
        <wp:anchor distT="0" distB="0" distL="114300" distR="114300" simplePos="0" relativeHeight="251657728" behindDoc="1" locked="0" layoutInCell="1" allowOverlap="1" wp14:anchorId="59C42769" wp14:editId="657F6E24">
          <wp:simplePos x="0" y="0"/>
          <wp:positionH relativeFrom="column">
            <wp:posOffset>4292600</wp:posOffset>
          </wp:positionH>
          <wp:positionV relativeFrom="paragraph">
            <wp:posOffset>-109855</wp:posOffset>
          </wp:positionV>
          <wp:extent cx="1673860" cy="539750"/>
          <wp:effectExtent l="0" t="0" r="0" b="0"/>
          <wp:wrapNone/>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73860" cy="539750"/>
                  </a:xfrm>
                  <a:prstGeom prst="rect">
                    <a:avLst/>
                  </a:prstGeom>
                  <a:noFill/>
                  <a:ln>
                    <a:noFill/>
                  </a:ln>
                </pic:spPr>
              </pic:pic>
            </a:graphicData>
          </a:graphic>
          <wp14:sizeRelH relativeFrom="page">
            <wp14:pctWidth>0</wp14:pctWidth>
          </wp14:sizeRelH>
          <wp14:sizeRelV relativeFrom="page">
            <wp14:pctHeight>0</wp14:pctHeight>
          </wp14:sizeRelV>
        </wp:anchor>
      </w:drawing>
    </w:r>
    <w:r w:rsidR="00FC106E" w:rsidRPr="004A2871">
      <w:rPr>
        <w:rFonts w:ascii="Arial" w:hAnsi="Arial" w:cs="Arial"/>
        <w:b/>
        <w:bCs/>
        <w:sz w:val="28"/>
      </w:rPr>
      <w:t>Saalfeld | Pressemitteilung</w:t>
    </w:r>
    <w:r w:rsidR="00852966">
      <w:rPr>
        <w:rFonts w:ascii="Arial" w:hAnsi="Arial" w:cs="Arial"/>
        <w:b/>
        <w:bCs/>
        <w:sz w:val="28"/>
      </w:rPr>
      <w:t xml:space="preserve"> 04. Januar 2023</w:t>
    </w:r>
    <w:r w:rsidR="00FC106E" w:rsidRPr="00307350">
      <w:rPr>
        <w:rFonts w:ascii="Arial" w:hAnsi="Arial" w:cs="Arial"/>
        <w:b/>
        <w:bCs/>
        <w:sz w:val="40"/>
      </w:rPr>
      <w:tab/>
    </w:r>
  </w:p>
  <w:p w14:paraId="1BC05D63" w14:textId="77777777" w:rsidR="00362BAB" w:rsidRPr="00FC106E" w:rsidRDefault="00362BAB" w:rsidP="00FC106E">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8E33D9"/>
    <w:multiLevelType w:val="hybridMultilevel"/>
    <w:tmpl w:val="B4C8060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4B26C38"/>
    <w:multiLevelType w:val="multilevel"/>
    <w:tmpl w:val="E8DE0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80C1DAE"/>
    <w:multiLevelType w:val="hybridMultilevel"/>
    <w:tmpl w:val="8A20898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 w15:restartNumberingAfterBreak="0">
    <w:nsid w:val="5B6201D1"/>
    <w:multiLevelType w:val="multilevel"/>
    <w:tmpl w:val="C5586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5C7411FC"/>
    <w:multiLevelType w:val="hybridMultilevel"/>
    <w:tmpl w:val="5A4C7E48"/>
    <w:lvl w:ilvl="0" w:tplc="54D8431C">
      <w:start w:val="1"/>
      <w:numFmt w:val="bullet"/>
      <w:lvlText w:val=""/>
      <w:lvlJc w:val="left"/>
      <w:pPr>
        <w:ind w:left="720" w:hanging="360"/>
      </w:pPr>
      <w:rPr>
        <w:rFonts w:ascii="Wingdings" w:hAnsi="Wingdings" w:hint="default"/>
        <w:color w:val="E36C0A"/>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728919564">
    <w:abstractNumId w:val="2"/>
  </w:num>
  <w:num w:numId="2" w16cid:durableId="579220077">
    <w:abstractNumId w:val="4"/>
  </w:num>
  <w:num w:numId="3" w16cid:durableId="1249579952">
    <w:abstractNumId w:val="3"/>
  </w:num>
  <w:num w:numId="4" w16cid:durableId="2047832456">
    <w:abstractNumId w:val="1"/>
  </w:num>
  <w:num w:numId="5" w16cid:durableId="994531164">
    <w:abstractNumId w:val="2"/>
  </w:num>
  <w:num w:numId="6" w16cid:durableId="8927362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7BDB"/>
    <w:rsid w:val="00041C51"/>
    <w:rsid w:val="00045393"/>
    <w:rsid w:val="00047C91"/>
    <w:rsid w:val="000507BE"/>
    <w:rsid w:val="000511FC"/>
    <w:rsid w:val="00056872"/>
    <w:rsid w:val="00061947"/>
    <w:rsid w:val="0009364C"/>
    <w:rsid w:val="000A1F4A"/>
    <w:rsid w:val="000A466D"/>
    <w:rsid w:val="000A5D4C"/>
    <w:rsid w:val="000C0E41"/>
    <w:rsid w:val="000C1B66"/>
    <w:rsid w:val="000C54BD"/>
    <w:rsid w:val="000C6313"/>
    <w:rsid w:val="000D18C5"/>
    <w:rsid w:val="000F374F"/>
    <w:rsid w:val="000F5D7D"/>
    <w:rsid w:val="00106C84"/>
    <w:rsid w:val="00113BFF"/>
    <w:rsid w:val="001258AA"/>
    <w:rsid w:val="0013585D"/>
    <w:rsid w:val="00137811"/>
    <w:rsid w:val="00144B73"/>
    <w:rsid w:val="001529F3"/>
    <w:rsid w:val="00163830"/>
    <w:rsid w:val="00166336"/>
    <w:rsid w:val="00176BD0"/>
    <w:rsid w:val="001840B8"/>
    <w:rsid w:val="00184E8A"/>
    <w:rsid w:val="001A7249"/>
    <w:rsid w:val="001C2BEA"/>
    <w:rsid w:val="001D3D72"/>
    <w:rsid w:val="001E7705"/>
    <w:rsid w:val="001F052B"/>
    <w:rsid w:val="00201887"/>
    <w:rsid w:val="00210D8C"/>
    <w:rsid w:val="0021652A"/>
    <w:rsid w:val="00236984"/>
    <w:rsid w:val="00257C11"/>
    <w:rsid w:val="002604A1"/>
    <w:rsid w:val="00266067"/>
    <w:rsid w:val="00267EC8"/>
    <w:rsid w:val="0029004F"/>
    <w:rsid w:val="002B63A0"/>
    <w:rsid w:val="002C07C8"/>
    <w:rsid w:val="002C08AB"/>
    <w:rsid w:val="002C1687"/>
    <w:rsid w:val="002D09B6"/>
    <w:rsid w:val="002F014D"/>
    <w:rsid w:val="002F1961"/>
    <w:rsid w:val="002F3F31"/>
    <w:rsid w:val="002F70E8"/>
    <w:rsid w:val="0030397D"/>
    <w:rsid w:val="00303A8C"/>
    <w:rsid w:val="0031092A"/>
    <w:rsid w:val="003127B7"/>
    <w:rsid w:val="00320036"/>
    <w:rsid w:val="00320C5E"/>
    <w:rsid w:val="00322F3A"/>
    <w:rsid w:val="00324347"/>
    <w:rsid w:val="00362BAB"/>
    <w:rsid w:val="00375C42"/>
    <w:rsid w:val="00377855"/>
    <w:rsid w:val="00384D59"/>
    <w:rsid w:val="00395672"/>
    <w:rsid w:val="003B1C38"/>
    <w:rsid w:val="003B37FA"/>
    <w:rsid w:val="003C7BEA"/>
    <w:rsid w:val="003D34F2"/>
    <w:rsid w:val="003F0368"/>
    <w:rsid w:val="003F60B2"/>
    <w:rsid w:val="00412C12"/>
    <w:rsid w:val="00413290"/>
    <w:rsid w:val="00414EB6"/>
    <w:rsid w:val="004468EE"/>
    <w:rsid w:val="00470089"/>
    <w:rsid w:val="0047087E"/>
    <w:rsid w:val="00475C45"/>
    <w:rsid w:val="00487340"/>
    <w:rsid w:val="00487F9A"/>
    <w:rsid w:val="004A6D61"/>
    <w:rsid w:val="004B4DE1"/>
    <w:rsid w:val="004C2A76"/>
    <w:rsid w:val="004C6BEB"/>
    <w:rsid w:val="004E4432"/>
    <w:rsid w:val="004E4B67"/>
    <w:rsid w:val="004F0B5A"/>
    <w:rsid w:val="00502357"/>
    <w:rsid w:val="00517126"/>
    <w:rsid w:val="00526E84"/>
    <w:rsid w:val="00536728"/>
    <w:rsid w:val="005374AD"/>
    <w:rsid w:val="00567368"/>
    <w:rsid w:val="00571F9D"/>
    <w:rsid w:val="0059018F"/>
    <w:rsid w:val="005907FE"/>
    <w:rsid w:val="00596F05"/>
    <w:rsid w:val="00597818"/>
    <w:rsid w:val="005A0686"/>
    <w:rsid w:val="005A20DE"/>
    <w:rsid w:val="005A574E"/>
    <w:rsid w:val="005A6A76"/>
    <w:rsid w:val="005A760B"/>
    <w:rsid w:val="005B46B6"/>
    <w:rsid w:val="005D3263"/>
    <w:rsid w:val="005D6D5F"/>
    <w:rsid w:val="005F0AB3"/>
    <w:rsid w:val="0060266A"/>
    <w:rsid w:val="00611EE5"/>
    <w:rsid w:val="00626685"/>
    <w:rsid w:val="0063010F"/>
    <w:rsid w:val="0065024F"/>
    <w:rsid w:val="00667E01"/>
    <w:rsid w:val="006729E1"/>
    <w:rsid w:val="006735C6"/>
    <w:rsid w:val="006802F1"/>
    <w:rsid w:val="0068080A"/>
    <w:rsid w:val="0068113A"/>
    <w:rsid w:val="00692B68"/>
    <w:rsid w:val="006C2A52"/>
    <w:rsid w:val="006C67C1"/>
    <w:rsid w:val="006E2A30"/>
    <w:rsid w:val="006F5993"/>
    <w:rsid w:val="006F64FE"/>
    <w:rsid w:val="00702407"/>
    <w:rsid w:val="00707BDB"/>
    <w:rsid w:val="007102E6"/>
    <w:rsid w:val="007127DF"/>
    <w:rsid w:val="00717043"/>
    <w:rsid w:val="00720F32"/>
    <w:rsid w:val="00742165"/>
    <w:rsid w:val="00747E8C"/>
    <w:rsid w:val="00756346"/>
    <w:rsid w:val="0077671F"/>
    <w:rsid w:val="007844E3"/>
    <w:rsid w:val="007857B5"/>
    <w:rsid w:val="007913E0"/>
    <w:rsid w:val="007A358F"/>
    <w:rsid w:val="007B10DD"/>
    <w:rsid w:val="007B4536"/>
    <w:rsid w:val="007C56B3"/>
    <w:rsid w:val="007C7E3D"/>
    <w:rsid w:val="007D229C"/>
    <w:rsid w:val="007E5846"/>
    <w:rsid w:val="007E7C5B"/>
    <w:rsid w:val="007F111A"/>
    <w:rsid w:val="008174C0"/>
    <w:rsid w:val="0082295C"/>
    <w:rsid w:val="008267F6"/>
    <w:rsid w:val="00836619"/>
    <w:rsid w:val="00842506"/>
    <w:rsid w:val="008439D8"/>
    <w:rsid w:val="00843EC8"/>
    <w:rsid w:val="00846745"/>
    <w:rsid w:val="00852966"/>
    <w:rsid w:val="0085376C"/>
    <w:rsid w:val="00870578"/>
    <w:rsid w:val="008768DD"/>
    <w:rsid w:val="00882045"/>
    <w:rsid w:val="00884C5B"/>
    <w:rsid w:val="00887944"/>
    <w:rsid w:val="008B3B91"/>
    <w:rsid w:val="008C2B06"/>
    <w:rsid w:val="008E6E08"/>
    <w:rsid w:val="008F1FC8"/>
    <w:rsid w:val="00911FFF"/>
    <w:rsid w:val="0091390D"/>
    <w:rsid w:val="009158F0"/>
    <w:rsid w:val="009210A1"/>
    <w:rsid w:val="009216BB"/>
    <w:rsid w:val="0092366C"/>
    <w:rsid w:val="00936C6B"/>
    <w:rsid w:val="00940847"/>
    <w:rsid w:val="009417EB"/>
    <w:rsid w:val="00953149"/>
    <w:rsid w:val="00955648"/>
    <w:rsid w:val="00975EEC"/>
    <w:rsid w:val="00986923"/>
    <w:rsid w:val="009A7064"/>
    <w:rsid w:val="009A7B8B"/>
    <w:rsid w:val="009B00E1"/>
    <w:rsid w:val="009B5DCB"/>
    <w:rsid w:val="009B6D0D"/>
    <w:rsid w:val="009D0DF9"/>
    <w:rsid w:val="009D273B"/>
    <w:rsid w:val="009F3DE6"/>
    <w:rsid w:val="00A20561"/>
    <w:rsid w:val="00A225ED"/>
    <w:rsid w:val="00A27107"/>
    <w:rsid w:val="00A27865"/>
    <w:rsid w:val="00A301FF"/>
    <w:rsid w:val="00A4791F"/>
    <w:rsid w:val="00A71113"/>
    <w:rsid w:val="00A722CD"/>
    <w:rsid w:val="00A812AF"/>
    <w:rsid w:val="00AC23E5"/>
    <w:rsid w:val="00AE0A1A"/>
    <w:rsid w:val="00AF2152"/>
    <w:rsid w:val="00B44253"/>
    <w:rsid w:val="00B62E5D"/>
    <w:rsid w:val="00B65534"/>
    <w:rsid w:val="00B742E5"/>
    <w:rsid w:val="00B80B1A"/>
    <w:rsid w:val="00B84522"/>
    <w:rsid w:val="00B90889"/>
    <w:rsid w:val="00B93ED0"/>
    <w:rsid w:val="00B94DA6"/>
    <w:rsid w:val="00BB3196"/>
    <w:rsid w:val="00BB7290"/>
    <w:rsid w:val="00BC40B1"/>
    <w:rsid w:val="00BE599D"/>
    <w:rsid w:val="00C0600A"/>
    <w:rsid w:val="00C231B3"/>
    <w:rsid w:val="00C233AC"/>
    <w:rsid w:val="00C23770"/>
    <w:rsid w:val="00C249E4"/>
    <w:rsid w:val="00C32D57"/>
    <w:rsid w:val="00C42E20"/>
    <w:rsid w:val="00C42F7A"/>
    <w:rsid w:val="00C4487D"/>
    <w:rsid w:val="00C50E21"/>
    <w:rsid w:val="00C723F1"/>
    <w:rsid w:val="00C81C35"/>
    <w:rsid w:val="00C84EE2"/>
    <w:rsid w:val="00C91853"/>
    <w:rsid w:val="00C96617"/>
    <w:rsid w:val="00C97EF5"/>
    <w:rsid w:val="00CA345F"/>
    <w:rsid w:val="00CA6E2E"/>
    <w:rsid w:val="00CB0AC1"/>
    <w:rsid w:val="00CD6A49"/>
    <w:rsid w:val="00D004D1"/>
    <w:rsid w:val="00D1007A"/>
    <w:rsid w:val="00D226BA"/>
    <w:rsid w:val="00D24D28"/>
    <w:rsid w:val="00D25AEF"/>
    <w:rsid w:val="00D61DF3"/>
    <w:rsid w:val="00D76142"/>
    <w:rsid w:val="00D80CEC"/>
    <w:rsid w:val="00DA324A"/>
    <w:rsid w:val="00DA5486"/>
    <w:rsid w:val="00DB6A3A"/>
    <w:rsid w:val="00DD0DA1"/>
    <w:rsid w:val="00DD1D49"/>
    <w:rsid w:val="00DE2A84"/>
    <w:rsid w:val="00DE4543"/>
    <w:rsid w:val="00DF2186"/>
    <w:rsid w:val="00DF4F43"/>
    <w:rsid w:val="00DF6427"/>
    <w:rsid w:val="00E055ED"/>
    <w:rsid w:val="00E32361"/>
    <w:rsid w:val="00E339B6"/>
    <w:rsid w:val="00E423CA"/>
    <w:rsid w:val="00E53C5D"/>
    <w:rsid w:val="00E54114"/>
    <w:rsid w:val="00E57029"/>
    <w:rsid w:val="00E608E2"/>
    <w:rsid w:val="00E74F8A"/>
    <w:rsid w:val="00E90E5D"/>
    <w:rsid w:val="00E93009"/>
    <w:rsid w:val="00EA2185"/>
    <w:rsid w:val="00EB2762"/>
    <w:rsid w:val="00EC3D42"/>
    <w:rsid w:val="00EC7048"/>
    <w:rsid w:val="00ED4152"/>
    <w:rsid w:val="00ED43ED"/>
    <w:rsid w:val="00EE1575"/>
    <w:rsid w:val="00F02CC1"/>
    <w:rsid w:val="00F0387F"/>
    <w:rsid w:val="00F273FB"/>
    <w:rsid w:val="00F32CBF"/>
    <w:rsid w:val="00F35D58"/>
    <w:rsid w:val="00F37148"/>
    <w:rsid w:val="00F41823"/>
    <w:rsid w:val="00F62DD9"/>
    <w:rsid w:val="00F63998"/>
    <w:rsid w:val="00F6583E"/>
    <w:rsid w:val="00F82A08"/>
    <w:rsid w:val="00F90C14"/>
    <w:rsid w:val="00F933A3"/>
    <w:rsid w:val="00FB69B3"/>
    <w:rsid w:val="00FC106E"/>
    <w:rsid w:val="00FD6E20"/>
    <w:rsid w:val="00FE4281"/>
    <w:rsid w:val="00FF1C0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79FF3CD"/>
  <w15:chartTrackingRefBased/>
  <w15:docId w15:val="{E308C7B0-5594-449A-B193-E23BEAC31D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ascii="ZapfHumnst BT" w:hAnsi="ZapfHumnst BT"/>
      <w:sz w:val="24"/>
    </w:rPr>
  </w:style>
  <w:style w:type="paragraph" w:styleId="berschrift1">
    <w:name w:val="heading 1"/>
    <w:basedOn w:val="Standard"/>
    <w:next w:val="Standard"/>
    <w:qFormat/>
    <w:pPr>
      <w:keepNext/>
      <w:spacing w:line="360" w:lineRule="auto"/>
      <w:jc w:val="center"/>
      <w:outlineLvl w:val="0"/>
    </w:pPr>
    <w:rPr>
      <w:rFonts w:ascii="Arial" w:hAnsi="Arial" w:cs="Arial"/>
      <w:b/>
      <w:bCs/>
      <w:szCs w:val="22"/>
    </w:rPr>
  </w:style>
  <w:style w:type="paragraph" w:styleId="berschrift2">
    <w:name w:val="heading 2"/>
    <w:basedOn w:val="Standard"/>
    <w:next w:val="Standard"/>
    <w:qFormat/>
    <w:pPr>
      <w:keepNext/>
      <w:spacing w:line="360" w:lineRule="auto"/>
      <w:jc w:val="both"/>
      <w:outlineLvl w:val="1"/>
    </w:pPr>
    <w:rPr>
      <w:rFonts w:ascii="TarzanaWideBold" w:hAnsi="TarzanaWideBold"/>
      <w:b/>
      <w:bCs/>
      <w:caps/>
      <w:sz w:val="32"/>
    </w:rPr>
  </w:style>
  <w:style w:type="paragraph" w:styleId="berschrift3">
    <w:name w:val="heading 3"/>
    <w:basedOn w:val="Standard"/>
    <w:next w:val="Standard"/>
    <w:qFormat/>
    <w:pPr>
      <w:keepNext/>
      <w:jc w:val="center"/>
      <w:outlineLvl w:val="2"/>
    </w:pPr>
    <w:rPr>
      <w:sz w:val="28"/>
    </w:rPr>
  </w:style>
  <w:style w:type="paragraph" w:styleId="berschrift4">
    <w:name w:val="heading 4"/>
    <w:basedOn w:val="Standard"/>
    <w:qFormat/>
    <w:pPr>
      <w:spacing w:before="100" w:beforeAutospacing="1" w:after="100" w:afterAutospacing="1"/>
      <w:outlineLvl w:val="3"/>
    </w:pPr>
    <w:rPr>
      <w:rFonts w:ascii="Arial Unicode MS" w:eastAsia="Arial Unicode MS" w:hAnsi="Arial Unicode MS" w:cs="Arial Unicode MS"/>
      <w:b/>
      <w:bCs/>
      <w:color w:val="000000"/>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pPr>
      <w:tabs>
        <w:tab w:val="center" w:pos="4536"/>
        <w:tab w:val="right" w:pos="9072"/>
      </w:tabs>
    </w:pPr>
  </w:style>
  <w:style w:type="paragraph" w:styleId="Fuzeile">
    <w:name w:val="footer"/>
    <w:basedOn w:val="Standard"/>
    <w:link w:val="FuzeileZchn"/>
    <w:pPr>
      <w:tabs>
        <w:tab w:val="center" w:pos="4536"/>
        <w:tab w:val="right" w:pos="9072"/>
      </w:tabs>
    </w:pPr>
  </w:style>
  <w:style w:type="paragraph" w:styleId="Textkrper">
    <w:name w:val="Body Text"/>
    <w:basedOn w:val="Standard"/>
    <w:semiHidden/>
    <w:pPr>
      <w:spacing w:line="360" w:lineRule="atLeast"/>
      <w:jc w:val="both"/>
    </w:pPr>
  </w:style>
  <w:style w:type="paragraph" w:customStyle="1" w:styleId="Formatvorlage1">
    <w:name w:val="Formatvorlage1"/>
    <w:basedOn w:val="Standard"/>
    <w:rPr>
      <w:szCs w:val="24"/>
    </w:rPr>
  </w:style>
  <w:style w:type="character" w:styleId="Hyperlink">
    <w:name w:val="Hyperlink"/>
    <w:semiHidden/>
    <w:rPr>
      <w:color w:val="0000FF"/>
      <w:u w:val="single"/>
    </w:rPr>
  </w:style>
  <w:style w:type="character" w:styleId="Seitenzahl">
    <w:name w:val="page number"/>
    <w:basedOn w:val="Absatz-Standardschriftart"/>
    <w:semiHidden/>
  </w:style>
  <w:style w:type="paragraph" w:styleId="StandardWeb">
    <w:name w:val="Normal (Web)"/>
    <w:basedOn w:val="Standard"/>
    <w:uiPriority w:val="99"/>
    <w:pPr>
      <w:spacing w:before="100" w:beforeAutospacing="1" w:after="100" w:afterAutospacing="1"/>
    </w:pPr>
    <w:rPr>
      <w:rFonts w:ascii="Arial Unicode MS" w:eastAsia="Arial Unicode MS" w:hAnsi="Arial Unicode MS" w:cs="Arial Unicode MS"/>
      <w:color w:val="000000"/>
      <w:szCs w:val="24"/>
    </w:rPr>
  </w:style>
  <w:style w:type="character" w:styleId="Fett">
    <w:name w:val="Strong"/>
    <w:uiPriority w:val="22"/>
    <w:qFormat/>
    <w:rPr>
      <w:b/>
      <w:bCs/>
    </w:rPr>
  </w:style>
  <w:style w:type="paragraph" w:styleId="Textkrper3">
    <w:name w:val="Body Text 3"/>
    <w:basedOn w:val="Standard"/>
    <w:link w:val="Textkrper3Zchn"/>
    <w:pPr>
      <w:ind w:right="5954"/>
      <w:jc w:val="both"/>
    </w:pPr>
    <w:rPr>
      <w:rFonts w:ascii="Arial Narrow" w:eastAsia="Times" w:hAnsi="Arial Narrow"/>
      <w:sz w:val="20"/>
    </w:rPr>
  </w:style>
  <w:style w:type="character" w:customStyle="1" w:styleId="BesuchterHyperlink">
    <w:name w:val="BesuchterHyperlink"/>
    <w:semiHidden/>
    <w:rPr>
      <w:color w:val="800080"/>
      <w:u w:val="single"/>
    </w:rPr>
  </w:style>
  <w:style w:type="character" w:customStyle="1" w:styleId="KopfzeileZchn">
    <w:name w:val="Kopfzeile Zchn"/>
    <w:link w:val="Kopfzeile"/>
    <w:rsid w:val="00362BAB"/>
    <w:rPr>
      <w:rFonts w:ascii="ZapfHumnst BT" w:hAnsi="ZapfHumnst BT"/>
      <w:sz w:val="24"/>
    </w:rPr>
  </w:style>
  <w:style w:type="character" w:customStyle="1" w:styleId="FuzeileZchn">
    <w:name w:val="Fußzeile Zchn"/>
    <w:link w:val="Fuzeile"/>
    <w:rsid w:val="00184E8A"/>
    <w:rPr>
      <w:rFonts w:ascii="ZapfHumnst BT" w:hAnsi="ZapfHumnst BT"/>
      <w:sz w:val="24"/>
    </w:rPr>
  </w:style>
  <w:style w:type="character" w:customStyle="1" w:styleId="portlet-title-text2">
    <w:name w:val="portlet-title-text2"/>
    <w:rsid w:val="0085376C"/>
  </w:style>
  <w:style w:type="paragraph" w:styleId="Listenabsatz">
    <w:name w:val="List Paragraph"/>
    <w:basedOn w:val="Standard"/>
    <w:uiPriority w:val="34"/>
    <w:qFormat/>
    <w:rsid w:val="00940847"/>
    <w:pPr>
      <w:ind w:left="720"/>
    </w:pPr>
    <w:rPr>
      <w:rFonts w:ascii="Calibri" w:eastAsia="Cambria" w:hAnsi="Calibri"/>
      <w:sz w:val="22"/>
      <w:szCs w:val="22"/>
      <w:lang w:eastAsia="en-US"/>
    </w:rPr>
  </w:style>
  <w:style w:type="paragraph" w:customStyle="1" w:styleId="Default">
    <w:name w:val="Default"/>
    <w:rsid w:val="00C50E21"/>
    <w:pPr>
      <w:autoSpaceDE w:val="0"/>
      <w:autoSpaceDN w:val="0"/>
      <w:adjustRightInd w:val="0"/>
    </w:pPr>
    <w:rPr>
      <w:rFonts w:ascii="Calibri" w:hAnsi="Calibri" w:cs="Calibri"/>
      <w:color w:val="000000"/>
      <w:sz w:val="24"/>
      <w:szCs w:val="24"/>
    </w:rPr>
  </w:style>
  <w:style w:type="character" w:customStyle="1" w:styleId="Textkrper3Zchn">
    <w:name w:val="Textkörper 3 Zchn"/>
    <w:link w:val="Textkrper3"/>
    <w:rsid w:val="00C50E21"/>
    <w:rPr>
      <w:rFonts w:ascii="Arial Narrow" w:eastAsia="Times" w:hAnsi="Arial Narrow"/>
    </w:rPr>
  </w:style>
  <w:style w:type="paragraph" w:customStyle="1" w:styleId="bodytext">
    <w:name w:val="bodytext"/>
    <w:basedOn w:val="Standard"/>
    <w:rsid w:val="00B94DA6"/>
    <w:pPr>
      <w:spacing w:before="100" w:beforeAutospacing="1" w:after="100" w:afterAutospacing="1"/>
    </w:pPr>
    <w:rPr>
      <w:rFonts w:ascii="Times New Roman" w:hAnsi="Times New Roman"/>
      <w:szCs w:val="24"/>
    </w:rPr>
  </w:style>
  <w:style w:type="character" w:styleId="Hervorhebung">
    <w:name w:val="Emphasis"/>
    <w:uiPriority w:val="20"/>
    <w:qFormat/>
    <w:rsid w:val="00FF1C0D"/>
    <w:rPr>
      <w:i/>
      <w:iCs/>
    </w:rPr>
  </w:style>
  <w:style w:type="character" w:customStyle="1" w:styleId="st1">
    <w:name w:val="st1"/>
    <w:rsid w:val="006C2A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3419406">
      <w:bodyDiv w:val="1"/>
      <w:marLeft w:val="0"/>
      <w:marRight w:val="0"/>
      <w:marTop w:val="0"/>
      <w:marBottom w:val="0"/>
      <w:divBdr>
        <w:top w:val="none" w:sz="0" w:space="0" w:color="auto"/>
        <w:left w:val="none" w:sz="0" w:space="0" w:color="auto"/>
        <w:bottom w:val="none" w:sz="0" w:space="0" w:color="auto"/>
        <w:right w:val="none" w:sz="0" w:space="0" w:color="auto"/>
      </w:divBdr>
      <w:divsChild>
        <w:div w:id="1757483289">
          <w:marLeft w:val="0"/>
          <w:marRight w:val="0"/>
          <w:marTop w:val="0"/>
          <w:marBottom w:val="0"/>
          <w:divBdr>
            <w:top w:val="none" w:sz="0" w:space="0" w:color="auto"/>
            <w:left w:val="none" w:sz="0" w:space="0" w:color="auto"/>
            <w:bottom w:val="none" w:sz="0" w:space="0" w:color="auto"/>
            <w:right w:val="none" w:sz="0" w:space="0" w:color="auto"/>
          </w:divBdr>
          <w:divsChild>
            <w:div w:id="890775300">
              <w:marLeft w:val="0"/>
              <w:marRight w:val="0"/>
              <w:marTop w:val="0"/>
              <w:marBottom w:val="0"/>
              <w:divBdr>
                <w:top w:val="none" w:sz="0" w:space="0" w:color="auto"/>
                <w:left w:val="none" w:sz="0" w:space="0" w:color="auto"/>
                <w:bottom w:val="none" w:sz="0" w:space="0" w:color="auto"/>
                <w:right w:val="none" w:sz="0" w:space="0" w:color="auto"/>
              </w:divBdr>
              <w:divsChild>
                <w:div w:id="451440876">
                  <w:marLeft w:val="0"/>
                  <w:marRight w:val="0"/>
                  <w:marTop w:val="0"/>
                  <w:marBottom w:val="0"/>
                  <w:divBdr>
                    <w:top w:val="none" w:sz="0" w:space="0" w:color="auto"/>
                    <w:left w:val="none" w:sz="0" w:space="0" w:color="auto"/>
                    <w:bottom w:val="none" w:sz="0" w:space="0" w:color="auto"/>
                    <w:right w:val="none" w:sz="0" w:space="0" w:color="auto"/>
                  </w:divBdr>
                  <w:divsChild>
                    <w:div w:id="1276600120">
                      <w:marLeft w:val="-225"/>
                      <w:marRight w:val="-225"/>
                      <w:marTop w:val="0"/>
                      <w:marBottom w:val="0"/>
                      <w:divBdr>
                        <w:top w:val="none" w:sz="0" w:space="0" w:color="auto"/>
                        <w:left w:val="none" w:sz="0" w:space="0" w:color="auto"/>
                        <w:bottom w:val="none" w:sz="0" w:space="0" w:color="auto"/>
                        <w:right w:val="none" w:sz="0" w:space="0" w:color="auto"/>
                      </w:divBdr>
                      <w:divsChild>
                        <w:div w:id="1856840959">
                          <w:marLeft w:val="0"/>
                          <w:marRight w:val="0"/>
                          <w:marTop w:val="0"/>
                          <w:marBottom w:val="0"/>
                          <w:divBdr>
                            <w:top w:val="none" w:sz="0" w:space="0" w:color="auto"/>
                            <w:left w:val="none" w:sz="0" w:space="0" w:color="auto"/>
                            <w:bottom w:val="none" w:sz="0" w:space="0" w:color="auto"/>
                            <w:right w:val="none" w:sz="0" w:space="0" w:color="auto"/>
                          </w:divBdr>
                          <w:divsChild>
                            <w:div w:id="975911219">
                              <w:marLeft w:val="0"/>
                              <w:marRight w:val="0"/>
                              <w:marTop w:val="0"/>
                              <w:marBottom w:val="0"/>
                              <w:divBdr>
                                <w:top w:val="none" w:sz="0" w:space="0" w:color="auto"/>
                                <w:left w:val="none" w:sz="0" w:space="0" w:color="auto"/>
                                <w:bottom w:val="none" w:sz="0" w:space="0" w:color="auto"/>
                                <w:right w:val="none" w:sz="0" w:space="0" w:color="auto"/>
                              </w:divBdr>
                              <w:divsChild>
                                <w:div w:id="617757421">
                                  <w:marLeft w:val="0"/>
                                  <w:marRight w:val="0"/>
                                  <w:marTop w:val="0"/>
                                  <w:marBottom w:val="0"/>
                                  <w:divBdr>
                                    <w:top w:val="none" w:sz="0" w:space="0" w:color="auto"/>
                                    <w:left w:val="none" w:sz="0" w:space="0" w:color="auto"/>
                                    <w:bottom w:val="none" w:sz="0" w:space="0" w:color="auto"/>
                                    <w:right w:val="none" w:sz="0" w:space="0" w:color="auto"/>
                                  </w:divBdr>
                                  <w:divsChild>
                                    <w:div w:id="1911891651">
                                      <w:marLeft w:val="0"/>
                                      <w:marRight w:val="0"/>
                                      <w:marTop w:val="0"/>
                                      <w:marBottom w:val="0"/>
                                      <w:divBdr>
                                        <w:top w:val="none" w:sz="0" w:space="0" w:color="auto"/>
                                        <w:left w:val="none" w:sz="0" w:space="0" w:color="auto"/>
                                        <w:bottom w:val="none" w:sz="0" w:space="0" w:color="auto"/>
                                        <w:right w:val="none" w:sz="0" w:space="0" w:color="auto"/>
                                      </w:divBdr>
                                      <w:divsChild>
                                        <w:div w:id="1882399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30236915">
      <w:bodyDiv w:val="1"/>
      <w:marLeft w:val="0"/>
      <w:marRight w:val="0"/>
      <w:marTop w:val="0"/>
      <w:marBottom w:val="0"/>
      <w:divBdr>
        <w:top w:val="none" w:sz="0" w:space="0" w:color="auto"/>
        <w:left w:val="none" w:sz="0" w:space="0" w:color="auto"/>
        <w:bottom w:val="none" w:sz="0" w:space="0" w:color="auto"/>
        <w:right w:val="none" w:sz="0" w:space="0" w:color="auto"/>
      </w:divBdr>
      <w:divsChild>
        <w:div w:id="499589627">
          <w:marLeft w:val="0"/>
          <w:marRight w:val="0"/>
          <w:marTop w:val="0"/>
          <w:marBottom w:val="0"/>
          <w:divBdr>
            <w:top w:val="none" w:sz="0" w:space="0" w:color="auto"/>
            <w:left w:val="none" w:sz="0" w:space="0" w:color="auto"/>
            <w:bottom w:val="none" w:sz="0" w:space="0" w:color="auto"/>
            <w:right w:val="none" w:sz="0" w:space="0" w:color="auto"/>
          </w:divBdr>
          <w:divsChild>
            <w:div w:id="1794790633">
              <w:marLeft w:val="0"/>
              <w:marRight w:val="0"/>
              <w:marTop w:val="0"/>
              <w:marBottom w:val="0"/>
              <w:divBdr>
                <w:top w:val="none" w:sz="0" w:space="0" w:color="auto"/>
                <w:left w:val="none" w:sz="0" w:space="0" w:color="auto"/>
                <w:bottom w:val="none" w:sz="0" w:space="0" w:color="auto"/>
                <w:right w:val="none" w:sz="0" w:space="0" w:color="auto"/>
              </w:divBdr>
              <w:divsChild>
                <w:div w:id="1263683238">
                  <w:marLeft w:val="0"/>
                  <w:marRight w:val="0"/>
                  <w:marTop w:val="0"/>
                  <w:marBottom w:val="0"/>
                  <w:divBdr>
                    <w:top w:val="none" w:sz="0" w:space="0" w:color="auto"/>
                    <w:left w:val="none" w:sz="0" w:space="0" w:color="auto"/>
                    <w:bottom w:val="none" w:sz="0" w:space="0" w:color="auto"/>
                    <w:right w:val="none" w:sz="0" w:space="0" w:color="auto"/>
                  </w:divBdr>
                  <w:divsChild>
                    <w:div w:id="1853714181">
                      <w:marLeft w:val="-225"/>
                      <w:marRight w:val="-225"/>
                      <w:marTop w:val="0"/>
                      <w:marBottom w:val="0"/>
                      <w:divBdr>
                        <w:top w:val="none" w:sz="0" w:space="0" w:color="auto"/>
                        <w:left w:val="none" w:sz="0" w:space="0" w:color="auto"/>
                        <w:bottom w:val="none" w:sz="0" w:space="0" w:color="auto"/>
                        <w:right w:val="none" w:sz="0" w:space="0" w:color="auto"/>
                      </w:divBdr>
                      <w:divsChild>
                        <w:div w:id="804156464">
                          <w:marLeft w:val="0"/>
                          <w:marRight w:val="0"/>
                          <w:marTop w:val="0"/>
                          <w:marBottom w:val="0"/>
                          <w:divBdr>
                            <w:top w:val="none" w:sz="0" w:space="0" w:color="auto"/>
                            <w:left w:val="none" w:sz="0" w:space="0" w:color="auto"/>
                            <w:bottom w:val="none" w:sz="0" w:space="0" w:color="auto"/>
                            <w:right w:val="none" w:sz="0" w:space="0" w:color="auto"/>
                          </w:divBdr>
                          <w:divsChild>
                            <w:div w:id="348530979">
                              <w:marLeft w:val="-225"/>
                              <w:marRight w:val="-225"/>
                              <w:marTop w:val="0"/>
                              <w:marBottom w:val="0"/>
                              <w:divBdr>
                                <w:top w:val="none" w:sz="0" w:space="0" w:color="auto"/>
                                <w:left w:val="none" w:sz="0" w:space="0" w:color="auto"/>
                                <w:bottom w:val="none" w:sz="0" w:space="0" w:color="auto"/>
                                <w:right w:val="none" w:sz="0" w:space="0" w:color="auto"/>
                              </w:divBdr>
                              <w:divsChild>
                                <w:div w:id="39590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8328466">
      <w:bodyDiv w:val="1"/>
      <w:marLeft w:val="0"/>
      <w:marRight w:val="0"/>
      <w:marTop w:val="0"/>
      <w:marBottom w:val="0"/>
      <w:divBdr>
        <w:top w:val="none" w:sz="0" w:space="0" w:color="auto"/>
        <w:left w:val="none" w:sz="0" w:space="0" w:color="auto"/>
        <w:bottom w:val="none" w:sz="0" w:space="0" w:color="auto"/>
        <w:right w:val="none" w:sz="0" w:space="0" w:color="auto"/>
      </w:divBdr>
    </w:div>
    <w:div w:id="1464881957">
      <w:bodyDiv w:val="1"/>
      <w:marLeft w:val="0"/>
      <w:marRight w:val="0"/>
      <w:marTop w:val="0"/>
      <w:marBottom w:val="0"/>
      <w:divBdr>
        <w:top w:val="none" w:sz="0" w:space="0" w:color="auto"/>
        <w:left w:val="none" w:sz="0" w:space="0" w:color="auto"/>
        <w:bottom w:val="none" w:sz="0" w:space="0" w:color="auto"/>
        <w:right w:val="none" w:sz="0" w:space="0" w:color="auto"/>
      </w:divBdr>
    </w:div>
    <w:div w:id="1737698607">
      <w:bodyDiv w:val="1"/>
      <w:marLeft w:val="0"/>
      <w:marRight w:val="0"/>
      <w:marTop w:val="0"/>
      <w:marBottom w:val="0"/>
      <w:divBdr>
        <w:top w:val="none" w:sz="0" w:space="0" w:color="auto"/>
        <w:left w:val="none" w:sz="0" w:space="0" w:color="auto"/>
        <w:bottom w:val="none" w:sz="0" w:space="0" w:color="auto"/>
        <w:right w:val="none" w:sz="0" w:space="0" w:color="auto"/>
      </w:divBdr>
      <w:divsChild>
        <w:div w:id="18698889">
          <w:marLeft w:val="0"/>
          <w:marRight w:val="0"/>
          <w:marTop w:val="0"/>
          <w:marBottom w:val="0"/>
          <w:divBdr>
            <w:top w:val="none" w:sz="0" w:space="0" w:color="auto"/>
            <w:left w:val="none" w:sz="0" w:space="0" w:color="auto"/>
            <w:bottom w:val="none" w:sz="0" w:space="0" w:color="auto"/>
            <w:right w:val="none" w:sz="0" w:space="0" w:color="auto"/>
          </w:divBdr>
          <w:divsChild>
            <w:div w:id="1685086401">
              <w:marLeft w:val="0"/>
              <w:marRight w:val="0"/>
              <w:marTop w:val="0"/>
              <w:marBottom w:val="0"/>
              <w:divBdr>
                <w:top w:val="none" w:sz="0" w:space="0" w:color="auto"/>
                <w:left w:val="none" w:sz="0" w:space="0" w:color="auto"/>
                <w:bottom w:val="none" w:sz="0" w:space="0" w:color="auto"/>
                <w:right w:val="none" w:sz="0" w:space="0" w:color="auto"/>
              </w:divBdr>
              <w:divsChild>
                <w:div w:id="566427740">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 w:id="1851942266">
      <w:bodyDiv w:val="1"/>
      <w:marLeft w:val="0"/>
      <w:marRight w:val="0"/>
      <w:marTop w:val="0"/>
      <w:marBottom w:val="0"/>
      <w:divBdr>
        <w:top w:val="none" w:sz="0" w:space="0" w:color="auto"/>
        <w:left w:val="none" w:sz="0" w:space="0" w:color="auto"/>
        <w:bottom w:val="none" w:sz="0" w:space="0" w:color="auto"/>
        <w:right w:val="none" w:sz="0" w:space="0" w:color="auto"/>
      </w:divBdr>
      <w:divsChild>
        <w:div w:id="524439644">
          <w:marLeft w:val="0"/>
          <w:marRight w:val="0"/>
          <w:marTop w:val="0"/>
          <w:marBottom w:val="0"/>
          <w:divBdr>
            <w:top w:val="none" w:sz="0" w:space="0" w:color="auto"/>
            <w:left w:val="none" w:sz="0" w:space="0" w:color="auto"/>
            <w:bottom w:val="none" w:sz="0" w:space="0" w:color="auto"/>
            <w:right w:val="none" w:sz="0" w:space="0" w:color="auto"/>
          </w:divBdr>
          <w:divsChild>
            <w:div w:id="696345611">
              <w:marLeft w:val="0"/>
              <w:marRight w:val="0"/>
              <w:marTop w:val="0"/>
              <w:marBottom w:val="0"/>
              <w:divBdr>
                <w:top w:val="none" w:sz="0" w:space="0" w:color="auto"/>
                <w:left w:val="none" w:sz="0" w:space="0" w:color="auto"/>
                <w:bottom w:val="none" w:sz="0" w:space="0" w:color="auto"/>
                <w:right w:val="none" w:sz="0" w:space="0" w:color="auto"/>
              </w:divBdr>
              <w:divsChild>
                <w:div w:id="468984385">
                  <w:marLeft w:val="0"/>
                  <w:marRight w:val="0"/>
                  <w:marTop w:val="0"/>
                  <w:marBottom w:val="0"/>
                  <w:divBdr>
                    <w:top w:val="none" w:sz="0" w:space="0" w:color="auto"/>
                    <w:left w:val="none" w:sz="0" w:space="0" w:color="auto"/>
                    <w:bottom w:val="none" w:sz="0" w:space="0" w:color="auto"/>
                    <w:right w:val="none" w:sz="0" w:space="0" w:color="auto"/>
                  </w:divBdr>
                  <w:divsChild>
                    <w:div w:id="299044926">
                      <w:marLeft w:val="0"/>
                      <w:marRight w:val="0"/>
                      <w:marTop w:val="0"/>
                      <w:marBottom w:val="0"/>
                      <w:divBdr>
                        <w:top w:val="none" w:sz="0" w:space="0" w:color="auto"/>
                        <w:left w:val="none" w:sz="0" w:space="0" w:color="auto"/>
                        <w:bottom w:val="none" w:sz="0" w:space="0" w:color="auto"/>
                        <w:right w:val="none" w:sz="0" w:space="0" w:color="auto"/>
                      </w:divBdr>
                      <w:divsChild>
                        <w:div w:id="610893556">
                          <w:marLeft w:val="0"/>
                          <w:marRight w:val="0"/>
                          <w:marTop w:val="0"/>
                          <w:marBottom w:val="0"/>
                          <w:divBdr>
                            <w:top w:val="none" w:sz="0" w:space="0" w:color="auto"/>
                            <w:left w:val="none" w:sz="0" w:space="0" w:color="auto"/>
                            <w:bottom w:val="none" w:sz="0" w:space="0" w:color="auto"/>
                            <w:right w:val="none" w:sz="0" w:space="0" w:color="auto"/>
                          </w:divBdr>
                          <w:divsChild>
                            <w:div w:id="1941598053">
                              <w:marLeft w:val="0"/>
                              <w:marRight w:val="0"/>
                              <w:marTop w:val="0"/>
                              <w:marBottom w:val="0"/>
                              <w:divBdr>
                                <w:top w:val="none" w:sz="0" w:space="0" w:color="auto"/>
                                <w:left w:val="none" w:sz="0" w:space="0" w:color="auto"/>
                                <w:bottom w:val="none" w:sz="0" w:space="0" w:color="auto"/>
                                <w:right w:val="none" w:sz="0" w:space="0" w:color="auto"/>
                              </w:divBdr>
                              <w:divsChild>
                                <w:div w:id="1135635637">
                                  <w:marLeft w:val="0"/>
                                  <w:marRight w:val="0"/>
                                  <w:marTop w:val="0"/>
                                  <w:marBottom w:val="0"/>
                                  <w:divBdr>
                                    <w:top w:val="none" w:sz="0" w:space="0" w:color="auto"/>
                                    <w:left w:val="none" w:sz="0" w:space="0" w:color="auto"/>
                                    <w:bottom w:val="none" w:sz="0" w:space="0" w:color="auto"/>
                                    <w:right w:val="none" w:sz="0" w:space="0" w:color="auto"/>
                                  </w:divBdr>
                                  <w:divsChild>
                                    <w:div w:id="164325428">
                                      <w:marLeft w:val="0"/>
                                      <w:marRight w:val="0"/>
                                      <w:marTop w:val="0"/>
                                      <w:marBottom w:val="0"/>
                                      <w:divBdr>
                                        <w:top w:val="none" w:sz="0" w:space="0" w:color="auto"/>
                                        <w:left w:val="none" w:sz="0" w:space="0" w:color="auto"/>
                                        <w:bottom w:val="none" w:sz="0" w:space="0" w:color="auto"/>
                                        <w:right w:val="none" w:sz="0" w:space="0" w:color="auto"/>
                                      </w:divBdr>
                                      <w:divsChild>
                                        <w:div w:id="267812723">
                                          <w:marLeft w:val="0"/>
                                          <w:marRight w:val="0"/>
                                          <w:marTop w:val="0"/>
                                          <w:marBottom w:val="0"/>
                                          <w:divBdr>
                                            <w:top w:val="none" w:sz="0" w:space="0" w:color="auto"/>
                                            <w:left w:val="none" w:sz="0" w:space="0" w:color="auto"/>
                                            <w:bottom w:val="none" w:sz="0" w:space="0" w:color="auto"/>
                                            <w:right w:val="none" w:sz="0" w:space="0" w:color="auto"/>
                                          </w:divBdr>
                                          <w:divsChild>
                                            <w:div w:id="228420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26843495">
      <w:bodyDiv w:val="1"/>
      <w:marLeft w:val="0"/>
      <w:marRight w:val="0"/>
      <w:marTop w:val="0"/>
      <w:marBottom w:val="0"/>
      <w:divBdr>
        <w:top w:val="none" w:sz="0" w:space="0" w:color="auto"/>
        <w:left w:val="none" w:sz="0" w:space="0" w:color="auto"/>
        <w:bottom w:val="none" w:sz="0" w:space="0" w:color="auto"/>
        <w:right w:val="none" w:sz="0" w:space="0" w:color="auto"/>
      </w:divBdr>
    </w:div>
    <w:div w:id="2043162512">
      <w:bodyDiv w:val="1"/>
      <w:marLeft w:val="0"/>
      <w:marRight w:val="0"/>
      <w:marTop w:val="0"/>
      <w:marBottom w:val="0"/>
      <w:divBdr>
        <w:top w:val="none" w:sz="0" w:space="0" w:color="auto"/>
        <w:left w:val="none" w:sz="0" w:space="0" w:color="auto"/>
        <w:bottom w:val="none" w:sz="0" w:space="0" w:color="auto"/>
        <w:right w:val="none" w:sz="0" w:space="0" w:color="auto"/>
      </w:divBdr>
      <w:divsChild>
        <w:div w:id="1237590305">
          <w:marLeft w:val="0"/>
          <w:marRight w:val="0"/>
          <w:marTop w:val="0"/>
          <w:marBottom w:val="0"/>
          <w:divBdr>
            <w:top w:val="none" w:sz="0" w:space="0" w:color="auto"/>
            <w:left w:val="none" w:sz="0" w:space="0" w:color="auto"/>
            <w:bottom w:val="none" w:sz="0" w:space="0" w:color="auto"/>
            <w:right w:val="none" w:sz="0" w:space="0" w:color="auto"/>
          </w:divBdr>
          <w:divsChild>
            <w:div w:id="1988588247">
              <w:marLeft w:val="0"/>
              <w:marRight w:val="0"/>
              <w:marTop w:val="0"/>
              <w:marBottom w:val="0"/>
              <w:divBdr>
                <w:top w:val="none" w:sz="0" w:space="0" w:color="auto"/>
                <w:left w:val="none" w:sz="0" w:space="0" w:color="auto"/>
                <w:bottom w:val="none" w:sz="0" w:space="0" w:color="auto"/>
                <w:right w:val="none" w:sz="0" w:space="0" w:color="auto"/>
              </w:divBdr>
              <w:divsChild>
                <w:div w:id="1796438481">
                  <w:marLeft w:val="0"/>
                  <w:marRight w:val="0"/>
                  <w:marTop w:val="0"/>
                  <w:marBottom w:val="0"/>
                  <w:divBdr>
                    <w:top w:val="none" w:sz="0" w:space="0" w:color="auto"/>
                    <w:left w:val="none" w:sz="0" w:space="0" w:color="auto"/>
                    <w:bottom w:val="none" w:sz="0" w:space="0" w:color="auto"/>
                    <w:right w:val="none" w:sz="0" w:space="0" w:color="auto"/>
                  </w:divBdr>
                  <w:divsChild>
                    <w:div w:id="1449157411">
                      <w:marLeft w:val="-225"/>
                      <w:marRight w:val="-225"/>
                      <w:marTop w:val="0"/>
                      <w:marBottom w:val="0"/>
                      <w:divBdr>
                        <w:top w:val="none" w:sz="0" w:space="0" w:color="auto"/>
                        <w:left w:val="none" w:sz="0" w:space="0" w:color="auto"/>
                        <w:bottom w:val="none" w:sz="0" w:space="0" w:color="auto"/>
                        <w:right w:val="none" w:sz="0" w:space="0" w:color="auto"/>
                      </w:divBdr>
                      <w:divsChild>
                        <w:div w:id="166143131">
                          <w:marLeft w:val="0"/>
                          <w:marRight w:val="0"/>
                          <w:marTop w:val="0"/>
                          <w:marBottom w:val="0"/>
                          <w:divBdr>
                            <w:top w:val="none" w:sz="0" w:space="0" w:color="auto"/>
                            <w:left w:val="none" w:sz="0" w:space="0" w:color="auto"/>
                            <w:bottom w:val="none" w:sz="0" w:space="0" w:color="auto"/>
                            <w:right w:val="none" w:sz="0" w:space="0" w:color="auto"/>
                          </w:divBdr>
                          <w:divsChild>
                            <w:div w:id="440490397">
                              <w:marLeft w:val="0"/>
                              <w:marRight w:val="0"/>
                              <w:marTop w:val="0"/>
                              <w:marBottom w:val="0"/>
                              <w:divBdr>
                                <w:top w:val="none" w:sz="0" w:space="0" w:color="auto"/>
                                <w:left w:val="none" w:sz="0" w:space="0" w:color="auto"/>
                                <w:bottom w:val="none" w:sz="0" w:space="0" w:color="auto"/>
                                <w:right w:val="none" w:sz="0" w:space="0" w:color="auto"/>
                              </w:divBdr>
                              <w:divsChild>
                                <w:div w:id="460803091">
                                  <w:marLeft w:val="0"/>
                                  <w:marRight w:val="0"/>
                                  <w:marTop w:val="0"/>
                                  <w:marBottom w:val="0"/>
                                  <w:divBdr>
                                    <w:top w:val="none" w:sz="0" w:space="0" w:color="auto"/>
                                    <w:left w:val="none" w:sz="0" w:space="0" w:color="auto"/>
                                    <w:bottom w:val="none" w:sz="0" w:space="0" w:color="auto"/>
                                    <w:right w:val="none" w:sz="0" w:space="0" w:color="auto"/>
                                  </w:divBdr>
                                  <w:divsChild>
                                    <w:div w:id="1051154989">
                                      <w:marLeft w:val="0"/>
                                      <w:marRight w:val="0"/>
                                      <w:marTop w:val="0"/>
                                      <w:marBottom w:val="0"/>
                                      <w:divBdr>
                                        <w:top w:val="none" w:sz="0" w:space="0" w:color="auto"/>
                                        <w:left w:val="none" w:sz="0" w:space="0" w:color="auto"/>
                                        <w:bottom w:val="none" w:sz="0" w:space="0" w:color="auto"/>
                                        <w:right w:val="none" w:sz="0" w:space="0" w:color="auto"/>
                                      </w:divBdr>
                                      <w:divsChild>
                                        <w:div w:id="574435289">
                                          <w:marLeft w:val="0"/>
                                          <w:marRight w:val="0"/>
                                          <w:marTop w:val="0"/>
                                          <w:marBottom w:val="0"/>
                                          <w:divBdr>
                                            <w:top w:val="none" w:sz="0" w:space="0" w:color="auto"/>
                                            <w:left w:val="none" w:sz="0" w:space="0" w:color="auto"/>
                                            <w:bottom w:val="none" w:sz="0" w:space="0" w:color="auto"/>
                                            <w:right w:val="none" w:sz="0" w:space="0" w:color="auto"/>
                                          </w:divBdr>
                                          <w:divsChild>
                                            <w:div w:id="147957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C8780C-9787-49C1-8E19-BCBBA4C89D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197</Words>
  <Characters>1336</Characters>
  <Application>Microsoft Office Word</Application>
  <DocSecurity>0</DocSecurity>
  <Lines>11</Lines>
  <Paragraphs>3</Paragraphs>
  <ScaleCrop>false</ScaleCrop>
  <HeadingPairs>
    <vt:vector size="2" baseType="variant">
      <vt:variant>
        <vt:lpstr>Titel</vt:lpstr>
      </vt:variant>
      <vt:variant>
        <vt:i4>1</vt:i4>
      </vt:variant>
    </vt:vector>
  </HeadingPairs>
  <TitlesOfParts>
    <vt:vector size="1" baseType="lpstr">
      <vt:lpstr>PM HVB-Karte</vt:lpstr>
    </vt:vector>
  </TitlesOfParts>
  <Company>FACHSCHULE</Company>
  <LinksUpToDate>false</LinksUpToDate>
  <CharactersWithSpaces>1530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PM HVB-Karte</dc:title>
  <dc:subject/>
  <dc:creator>Astrid Apel</dc:creator>
  <cp:keywords/>
  <cp:lastModifiedBy>Servicecenter</cp:lastModifiedBy>
  <cp:revision>4</cp:revision>
  <cp:lastPrinted>2022-11-02T14:35:00Z</cp:lastPrinted>
  <dcterms:created xsi:type="dcterms:W3CDTF">2023-01-03T08:49:00Z</dcterms:created>
  <dcterms:modified xsi:type="dcterms:W3CDTF">2023-01-04T12:14:00Z</dcterms:modified>
</cp:coreProperties>
</file>