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5628" w14:textId="66D37440" w:rsidR="00C9070C" w:rsidRPr="00257172" w:rsidRDefault="002058FC" w:rsidP="00960009">
      <w:pPr>
        <w:spacing w:line="400" w:lineRule="atLeast"/>
        <w:jc w:val="both"/>
        <w:rPr>
          <w:rFonts w:ascii="Arial" w:hAnsi="Arial" w:cs="Arial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D5D0EF" wp14:editId="503F561C">
            <wp:simplePos x="0" y="0"/>
            <wp:positionH relativeFrom="column">
              <wp:posOffset>847613</wp:posOffset>
            </wp:positionH>
            <wp:positionV relativeFrom="paragraph">
              <wp:posOffset>28575</wp:posOffset>
            </wp:positionV>
            <wp:extent cx="4265930" cy="1814830"/>
            <wp:effectExtent l="0" t="0" r="1270" b="0"/>
            <wp:wrapThrough wrapText="bothSides">
              <wp:wrapPolygon edited="0">
                <wp:start x="0" y="0"/>
                <wp:lineTo x="0" y="21313"/>
                <wp:lineTo x="21510" y="21313"/>
                <wp:lineTo x="21510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7" t="19380" b="1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D1ED6" w14:textId="77777777" w:rsidR="00D269B1" w:rsidRPr="00160499" w:rsidRDefault="00D269B1" w:rsidP="00160499">
      <w:pPr>
        <w:spacing w:line="400" w:lineRule="atLeast"/>
        <w:jc w:val="center"/>
        <w:rPr>
          <w:rFonts w:ascii="Open Sans" w:hAnsi="Open Sans" w:cs="Arial"/>
          <w:sz w:val="15"/>
          <w:szCs w:val="15"/>
        </w:rPr>
      </w:pPr>
    </w:p>
    <w:p w14:paraId="44A4DD92" w14:textId="77777777" w:rsidR="00E5183D" w:rsidRDefault="00E5183D" w:rsidP="00277812">
      <w:pPr>
        <w:pStyle w:val="Textkrper3"/>
        <w:spacing w:line="400" w:lineRule="atLeast"/>
        <w:ind w:right="0"/>
        <w:jc w:val="center"/>
        <w:rPr>
          <w:rFonts w:ascii="Arial" w:hAnsi="Arial" w:cs="Arial"/>
          <w:b/>
          <w:bCs/>
          <w:iCs/>
          <w:sz w:val="36"/>
          <w:szCs w:val="24"/>
        </w:rPr>
      </w:pPr>
    </w:p>
    <w:p w14:paraId="03D4FE1D" w14:textId="77777777" w:rsidR="00E5183D" w:rsidRDefault="00E5183D" w:rsidP="00277812">
      <w:pPr>
        <w:pStyle w:val="Textkrper3"/>
        <w:spacing w:line="400" w:lineRule="atLeast"/>
        <w:ind w:right="0"/>
        <w:jc w:val="center"/>
        <w:rPr>
          <w:rFonts w:ascii="Arial" w:hAnsi="Arial" w:cs="Arial"/>
          <w:b/>
          <w:bCs/>
          <w:iCs/>
          <w:sz w:val="36"/>
          <w:szCs w:val="24"/>
        </w:rPr>
      </w:pPr>
    </w:p>
    <w:p w14:paraId="1D254A5F" w14:textId="77777777" w:rsidR="00E5183D" w:rsidRDefault="00E5183D" w:rsidP="00277812">
      <w:pPr>
        <w:pStyle w:val="Textkrper3"/>
        <w:spacing w:line="400" w:lineRule="atLeast"/>
        <w:ind w:right="0"/>
        <w:jc w:val="center"/>
        <w:rPr>
          <w:rFonts w:ascii="Arial" w:hAnsi="Arial" w:cs="Arial"/>
          <w:b/>
          <w:bCs/>
          <w:iCs/>
          <w:sz w:val="36"/>
          <w:szCs w:val="24"/>
        </w:rPr>
      </w:pPr>
    </w:p>
    <w:p w14:paraId="2B49D0C9" w14:textId="77777777" w:rsidR="00B446E5" w:rsidRPr="007C1175" w:rsidRDefault="00B446E5" w:rsidP="007C1175">
      <w:pPr>
        <w:pStyle w:val="Textkrper3"/>
        <w:spacing w:line="400" w:lineRule="atLeast"/>
        <w:ind w:right="0"/>
        <w:rPr>
          <w:rFonts w:ascii="Arial" w:hAnsi="Arial" w:cs="Arial"/>
          <w:b/>
          <w:bCs/>
          <w:iCs/>
          <w:sz w:val="18"/>
          <w:szCs w:val="12"/>
        </w:rPr>
      </w:pPr>
    </w:p>
    <w:p w14:paraId="5595A882" w14:textId="525F40E7" w:rsidR="004D5BDF" w:rsidRDefault="004D5BDF" w:rsidP="00277812">
      <w:pPr>
        <w:pStyle w:val="Textkrper3"/>
        <w:spacing w:line="400" w:lineRule="atLeast"/>
        <w:ind w:right="0"/>
        <w:jc w:val="center"/>
        <w:rPr>
          <w:rFonts w:ascii="Arial" w:hAnsi="Arial" w:cs="Arial"/>
          <w:b/>
          <w:bCs/>
          <w:iCs/>
          <w:sz w:val="36"/>
          <w:szCs w:val="24"/>
        </w:rPr>
      </w:pPr>
      <w:r w:rsidRPr="004D5BDF">
        <w:rPr>
          <w:rFonts w:ascii="Arial" w:hAnsi="Arial" w:cs="Arial"/>
          <w:b/>
          <w:bCs/>
          <w:iCs/>
          <w:sz w:val="36"/>
          <w:szCs w:val="24"/>
        </w:rPr>
        <w:t xml:space="preserve">Tropfsteinputz in den </w:t>
      </w:r>
      <w:r>
        <w:rPr>
          <w:rFonts w:ascii="Arial" w:hAnsi="Arial" w:cs="Arial"/>
          <w:b/>
          <w:bCs/>
          <w:iCs/>
          <w:sz w:val="36"/>
          <w:szCs w:val="24"/>
        </w:rPr>
        <w:t>Saalfelder Feengrotten</w:t>
      </w:r>
    </w:p>
    <w:p w14:paraId="696E6D66" w14:textId="77777777" w:rsidR="00E5183D" w:rsidRPr="007C1175" w:rsidRDefault="00E5183D" w:rsidP="00960DD1">
      <w:pPr>
        <w:pStyle w:val="berschrift1"/>
        <w:jc w:val="both"/>
        <w:rPr>
          <w:rFonts w:eastAsia="Times"/>
          <w:b w:val="0"/>
          <w:bCs w:val="0"/>
          <w:iCs/>
          <w:sz w:val="14"/>
          <w:szCs w:val="14"/>
        </w:rPr>
      </w:pPr>
    </w:p>
    <w:p w14:paraId="4C67CAA7" w14:textId="60D9963A" w:rsidR="00FD0AC9" w:rsidRDefault="00FD0AC9" w:rsidP="00B446E5">
      <w:pPr>
        <w:pStyle w:val="berschrift1"/>
        <w:jc w:val="both"/>
        <w:rPr>
          <w:rFonts w:eastAsia="Times"/>
          <w:b w:val="0"/>
          <w:bCs w:val="0"/>
          <w:iCs/>
          <w:szCs w:val="24"/>
        </w:rPr>
      </w:pPr>
      <w:r>
        <w:rPr>
          <w:rFonts w:eastAsia="Times"/>
          <w:b w:val="0"/>
          <w:bCs w:val="0"/>
          <w:iCs/>
          <w:szCs w:val="24"/>
        </w:rPr>
        <w:t xml:space="preserve">In den Saalfelder Feengrotten wird auch in diesem Jahr wieder fleißig </w:t>
      </w:r>
      <w:r w:rsidR="00835ECC">
        <w:rPr>
          <w:rFonts w:eastAsia="Times"/>
          <w:b w:val="0"/>
          <w:bCs w:val="0"/>
          <w:iCs/>
          <w:szCs w:val="24"/>
        </w:rPr>
        <w:t>gearbeitet</w:t>
      </w:r>
      <w:r w:rsidR="00D269B1">
        <w:rPr>
          <w:rFonts w:eastAsia="Times"/>
          <w:b w:val="0"/>
          <w:bCs w:val="0"/>
          <w:iCs/>
          <w:szCs w:val="24"/>
        </w:rPr>
        <w:t>, gesprüht, gemauert und geputzt -</w:t>
      </w:r>
      <w:r w:rsidR="002517B9">
        <w:rPr>
          <w:rFonts w:eastAsia="Times"/>
          <w:b w:val="0"/>
          <w:bCs w:val="0"/>
          <w:iCs/>
          <w:szCs w:val="24"/>
        </w:rPr>
        <w:t xml:space="preserve"> denn am 10. Januar</w:t>
      </w:r>
      <w:r w:rsidR="00BB42AA">
        <w:rPr>
          <w:rFonts w:eastAsia="Times"/>
          <w:b w:val="0"/>
          <w:bCs w:val="0"/>
          <w:iCs/>
          <w:szCs w:val="24"/>
        </w:rPr>
        <w:t xml:space="preserve"> 2022</w:t>
      </w:r>
      <w:r w:rsidR="002517B9">
        <w:rPr>
          <w:rFonts w:eastAsia="Times"/>
          <w:b w:val="0"/>
          <w:bCs w:val="0"/>
          <w:iCs/>
          <w:szCs w:val="24"/>
        </w:rPr>
        <w:t xml:space="preserve"> b</w:t>
      </w:r>
      <w:r w:rsidR="002517B9" w:rsidRPr="00960DD1">
        <w:rPr>
          <w:rFonts w:eastAsia="Times"/>
          <w:b w:val="0"/>
          <w:bCs w:val="0"/>
          <w:iCs/>
          <w:szCs w:val="24"/>
        </w:rPr>
        <w:t>eginnen die turnusmäßigen Wartungs- und Reinigungsarbeiten.</w:t>
      </w:r>
      <w:r w:rsidR="002517B9">
        <w:rPr>
          <w:rFonts w:eastAsia="Times"/>
          <w:b w:val="0"/>
          <w:bCs w:val="0"/>
          <w:iCs/>
          <w:szCs w:val="24"/>
        </w:rPr>
        <w:t xml:space="preserve"> Wer also einen Ausflug in die zauberhafte Untertage</w:t>
      </w:r>
      <w:r w:rsidR="00BB42AA">
        <w:rPr>
          <w:rFonts w:eastAsia="Times"/>
          <w:b w:val="0"/>
          <w:bCs w:val="0"/>
          <w:iCs/>
          <w:szCs w:val="24"/>
        </w:rPr>
        <w:t>w</w:t>
      </w:r>
      <w:r w:rsidR="002517B9">
        <w:rPr>
          <w:rFonts w:eastAsia="Times"/>
          <w:b w:val="0"/>
          <w:bCs w:val="0"/>
          <w:iCs/>
          <w:szCs w:val="24"/>
        </w:rPr>
        <w:t>elt plant, hat noch bis zum kommenden Sonntag, den 09. Januar</w:t>
      </w:r>
      <w:r w:rsidR="00BB42AA">
        <w:rPr>
          <w:rFonts w:eastAsia="Times"/>
          <w:b w:val="0"/>
          <w:bCs w:val="0"/>
          <w:iCs/>
          <w:szCs w:val="24"/>
        </w:rPr>
        <w:t xml:space="preserve"> 2022</w:t>
      </w:r>
      <w:r w:rsidR="002517B9">
        <w:rPr>
          <w:rFonts w:eastAsia="Times"/>
          <w:b w:val="0"/>
          <w:bCs w:val="0"/>
          <w:iCs/>
          <w:szCs w:val="24"/>
        </w:rPr>
        <w:t xml:space="preserve">, Zeit dafür. </w:t>
      </w:r>
    </w:p>
    <w:p w14:paraId="166523E3" w14:textId="77777777" w:rsidR="00B446E5" w:rsidRPr="00B446E5" w:rsidRDefault="00B446E5" w:rsidP="00B446E5">
      <w:pPr>
        <w:rPr>
          <w:rFonts w:eastAsia="Times"/>
        </w:rPr>
      </w:pPr>
    </w:p>
    <w:p w14:paraId="44D65863" w14:textId="77777777" w:rsidR="00943639" w:rsidRDefault="00943639" w:rsidP="00B446E5">
      <w:pPr>
        <w:pStyle w:val="berschrift1"/>
        <w:jc w:val="both"/>
        <w:rPr>
          <w:rFonts w:eastAsia="Times"/>
          <w:iCs/>
          <w:szCs w:val="24"/>
        </w:rPr>
      </w:pPr>
      <w:r w:rsidRPr="00960DD1">
        <w:rPr>
          <w:rFonts w:eastAsia="Times"/>
          <w:b w:val="0"/>
          <w:iCs/>
          <w:szCs w:val="24"/>
        </w:rPr>
        <w:t>„Wir</w:t>
      </w:r>
      <w:r>
        <w:rPr>
          <w:rFonts w:eastAsia="Times"/>
          <w:iCs/>
          <w:szCs w:val="24"/>
        </w:rPr>
        <w:t xml:space="preserve"> </w:t>
      </w:r>
      <w:r w:rsidRPr="00960DD1">
        <w:rPr>
          <w:rFonts w:eastAsia="Times"/>
          <w:b w:val="0"/>
          <w:iCs/>
          <w:szCs w:val="24"/>
        </w:rPr>
        <w:t>nutzen wie in jedem Jahr die 3-wö</w:t>
      </w:r>
      <w:r w:rsidR="009A4A2B" w:rsidRPr="00960DD1">
        <w:rPr>
          <w:rFonts w:eastAsia="Times"/>
          <w:b w:val="0"/>
          <w:iCs/>
          <w:szCs w:val="24"/>
        </w:rPr>
        <w:t>c</w:t>
      </w:r>
      <w:r w:rsidRPr="00960DD1">
        <w:rPr>
          <w:rFonts w:eastAsia="Times"/>
          <w:b w:val="0"/>
          <w:iCs/>
          <w:szCs w:val="24"/>
        </w:rPr>
        <w:t>hige Schließung, um die Feengrotten für die neue</w:t>
      </w:r>
      <w:r w:rsidR="009A4A2B" w:rsidRPr="00960DD1">
        <w:rPr>
          <w:rFonts w:eastAsia="Times"/>
          <w:b w:val="0"/>
          <w:iCs/>
          <w:szCs w:val="24"/>
        </w:rPr>
        <w:t xml:space="preserve"> S</w:t>
      </w:r>
      <w:r w:rsidRPr="00960DD1">
        <w:rPr>
          <w:rFonts w:eastAsia="Times"/>
          <w:b w:val="0"/>
          <w:iCs/>
          <w:szCs w:val="24"/>
        </w:rPr>
        <w:t>aison vor</w:t>
      </w:r>
      <w:r w:rsidR="00960DD1" w:rsidRPr="00960DD1">
        <w:rPr>
          <w:rFonts w:eastAsia="Times"/>
          <w:b w:val="0"/>
          <w:iCs/>
          <w:szCs w:val="24"/>
        </w:rPr>
        <w:t>zubereiten“, so Frau Wagner</w:t>
      </w:r>
      <w:r w:rsidR="002517B9">
        <w:rPr>
          <w:rFonts w:eastAsia="Times"/>
          <w:b w:val="0"/>
          <w:iCs/>
          <w:szCs w:val="24"/>
        </w:rPr>
        <w:t>, Geschäftsführerin der Saalfelder Feengrotten und Tourismus GmbH</w:t>
      </w:r>
      <w:r w:rsidRPr="00960DD1">
        <w:rPr>
          <w:rFonts w:eastAsia="Times"/>
          <w:b w:val="0"/>
          <w:iCs/>
          <w:szCs w:val="24"/>
        </w:rPr>
        <w:t>.</w:t>
      </w:r>
      <w:r w:rsidR="00960DD1" w:rsidRPr="00960DD1">
        <w:rPr>
          <w:rFonts w:eastAsia="Times"/>
          <w:b w:val="0"/>
          <w:iCs/>
          <w:szCs w:val="24"/>
        </w:rPr>
        <w:t xml:space="preserve"> </w:t>
      </w:r>
      <w:r w:rsidRPr="00960DD1">
        <w:rPr>
          <w:rFonts w:eastAsia="Times"/>
          <w:b w:val="0"/>
          <w:iCs/>
          <w:szCs w:val="24"/>
        </w:rPr>
        <w:t xml:space="preserve">Dabei werden </w:t>
      </w:r>
      <w:r w:rsidR="009A4A2B" w:rsidRPr="00960DD1">
        <w:rPr>
          <w:rFonts w:eastAsia="Times"/>
          <w:b w:val="0"/>
          <w:iCs/>
          <w:szCs w:val="24"/>
        </w:rPr>
        <w:t xml:space="preserve">umfassende </w:t>
      </w:r>
      <w:r w:rsidR="00C43D1A" w:rsidRPr="00960DD1">
        <w:rPr>
          <w:rFonts w:eastAsia="Times"/>
          <w:b w:val="0"/>
          <w:iCs/>
          <w:szCs w:val="24"/>
        </w:rPr>
        <w:t>Revisionsmaßnahmen durch</w:t>
      </w:r>
      <w:r w:rsidRPr="00960DD1">
        <w:rPr>
          <w:rFonts w:eastAsia="Times"/>
          <w:b w:val="0"/>
          <w:iCs/>
          <w:szCs w:val="24"/>
        </w:rPr>
        <w:t>ge</w:t>
      </w:r>
      <w:r w:rsidR="00C43D1A" w:rsidRPr="00960DD1">
        <w:rPr>
          <w:rFonts w:eastAsia="Times"/>
          <w:b w:val="0"/>
          <w:iCs/>
          <w:szCs w:val="24"/>
        </w:rPr>
        <w:t>führ</w:t>
      </w:r>
      <w:r w:rsidRPr="00960DD1">
        <w:rPr>
          <w:rFonts w:eastAsia="Times"/>
          <w:b w:val="0"/>
          <w:iCs/>
          <w:szCs w:val="24"/>
        </w:rPr>
        <w:t xml:space="preserve">t </w:t>
      </w:r>
      <w:r w:rsidR="009A4A2B" w:rsidRPr="00960DD1">
        <w:rPr>
          <w:rFonts w:eastAsia="Times"/>
          <w:b w:val="0"/>
          <w:iCs/>
          <w:szCs w:val="24"/>
        </w:rPr>
        <w:t xml:space="preserve">und </w:t>
      </w:r>
      <w:r w:rsidRPr="00960DD1">
        <w:rPr>
          <w:rFonts w:eastAsia="Times"/>
          <w:b w:val="0"/>
          <w:iCs/>
          <w:szCs w:val="24"/>
        </w:rPr>
        <w:t>alle technischen, elektrischen und bergmännischen Einrichtungen eine</w:t>
      </w:r>
      <w:r w:rsidR="00960DD1">
        <w:rPr>
          <w:rFonts w:eastAsia="Times"/>
          <w:b w:val="0"/>
          <w:iCs/>
          <w:szCs w:val="24"/>
        </w:rPr>
        <w:t>r</w:t>
      </w:r>
      <w:r w:rsidRPr="00960DD1">
        <w:rPr>
          <w:rFonts w:eastAsia="Times"/>
          <w:b w:val="0"/>
          <w:iCs/>
          <w:szCs w:val="24"/>
        </w:rPr>
        <w:t xml:space="preserve"> intensiven Kontrolle unterzogen.</w:t>
      </w:r>
      <w:r>
        <w:rPr>
          <w:rFonts w:eastAsia="Times"/>
          <w:iCs/>
          <w:szCs w:val="24"/>
        </w:rPr>
        <w:t xml:space="preserve">  </w:t>
      </w:r>
    </w:p>
    <w:p w14:paraId="6E09A122" w14:textId="77777777" w:rsidR="00E5183D" w:rsidRDefault="00A52A4F" w:rsidP="00B446E5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Arial" w:eastAsia="Times" w:hAnsi="Arial" w:cs="Arial"/>
          <w:iCs/>
          <w:szCs w:val="24"/>
        </w:rPr>
      </w:pPr>
      <w:r w:rsidRPr="00A52A4F">
        <w:rPr>
          <w:rFonts w:ascii="Arial" w:eastAsia="Times" w:hAnsi="Arial" w:cs="Arial"/>
          <w:iCs/>
          <w:szCs w:val="24"/>
        </w:rPr>
        <w:t xml:space="preserve">Zu den </w:t>
      </w:r>
      <w:r w:rsidR="00D54F06">
        <w:rPr>
          <w:rFonts w:ascii="Arial" w:eastAsia="Times" w:hAnsi="Arial" w:cs="Arial"/>
          <w:iCs/>
          <w:szCs w:val="24"/>
        </w:rPr>
        <w:t>Arbeiten unter Tage</w:t>
      </w:r>
      <w:r w:rsidRPr="00A52A4F">
        <w:rPr>
          <w:rFonts w:ascii="Arial" w:eastAsia="Times" w:hAnsi="Arial" w:cs="Arial"/>
          <w:iCs/>
          <w:szCs w:val="24"/>
        </w:rPr>
        <w:t xml:space="preserve"> </w:t>
      </w:r>
      <w:r w:rsidR="00D54F06" w:rsidRPr="00A52A4F">
        <w:rPr>
          <w:rFonts w:ascii="Arial" w:eastAsia="Times" w:hAnsi="Arial" w:cs="Arial"/>
          <w:iCs/>
          <w:szCs w:val="24"/>
        </w:rPr>
        <w:t>gehört</w:t>
      </w:r>
      <w:r w:rsidRPr="00A52A4F">
        <w:rPr>
          <w:rFonts w:ascii="Arial" w:eastAsia="Times" w:hAnsi="Arial" w:cs="Arial"/>
          <w:iCs/>
          <w:szCs w:val="24"/>
        </w:rPr>
        <w:t xml:space="preserve"> </w:t>
      </w:r>
      <w:r w:rsidR="00161B00">
        <w:rPr>
          <w:rFonts w:ascii="Arial" w:eastAsia="Times" w:hAnsi="Arial" w:cs="Arial"/>
          <w:iCs/>
          <w:szCs w:val="24"/>
        </w:rPr>
        <w:t>die Ausbesserung der Wege</w:t>
      </w:r>
      <w:r w:rsidR="009475E8">
        <w:rPr>
          <w:rFonts w:ascii="Arial" w:eastAsia="Times" w:hAnsi="Arial" w:cs="Arial"/>
          <w:iCs/>
          <w:szCs w:val="24"/>
        </w:rPr>
        <w:t xml:space="preserve"> zwischen Märchendom und „Neuer Strecke“</w:t>
      </w:r>
      <w:r w:rsidR="00161B00">
        <w:rPr>
          <w:rFonts w:ascii="Arial" w:eastAsia="Times" w:hAnsi="Arial" w:cs="Arial"/>
          <w:iCs/>
          <w:szCs w:val="24"/>
        </w:rPr>
        <w:t xml:space="preserve">, </w:t>
      </w:r>
      <w:r w:rsidR="00835ECC">
        <w:rPr>
          <w:rFonts w:ascii="Arial" w:eastAsia="Times" w:hAnsi="Arial" w:cs="Arial"/>
          <w:iCs/>
          <w:szCs w:val="24"/>
        </w:rPr>
        <w:t xml:space="preserve">das </w:t>
      </w:r>
      <w:r w:rsidR="009475E8">
        <w:rPr>
          <w:rFonts w:ascii="Arial" w:eastAsia="Times" w:hAnsi="Arial" w:cs="Arial"/>
          <w:iCs/>
          <w:szCs w:val="24"/>
        </w:rPr>
        <w:t xml:space="preserve">Auswechseln alter </w:t>
      </w:r>
      <w:r w:rsidR="00835ECC">
        <w:rPr>
          <w:rFonts w:ascii="Arial" w:eastAsia="Times" w:hAnsi="Arial" w:cs="Arial"/>
          <w:iCs/>
          <w:szCs w:val="24"/>
        </w:rPr>
        <w:t>Türstöcke</w:t>
      </w:r>
      <w:r w:rsidR="009475E8">
        <w:rPr>
          <w:rFonts w:ascii="Arial" w:eastAsia="Times" w:hAnsi="Arial" w:cs="Arial"/>
          <w:iCs/>
          <w:szCs w:val="24"/>
        </w:rPr>
        <w:t xml:space="preserve">, </w:t>
      </w:r>
      <w:r w:rsidR="00161B00">
        <w:rPr>
          <w:rFonts w:ascii="Arial" w:eastAsia="Times" w:hAnsi="Arial" w:cs="Arial"/>
          <w:iCs/>
          <w:szCs w:val="24"/>
        </w:rPr>
        <w:t xml:space="preserve">das </w:t>
      </w:r>
      <w:r w:rsidR="00943639" w:rsidRPr="00A52A4F">
        <w:rPr>
          <w:rFonts w:ascii="Arial" w:eastAsia="Times" w:hAnsi="Arial" w:cs="Arial"/>
          <w:iCs/>
          <w:szCs w:val="24"/>
        </w:rPr>
        <w:t xml:space="preserve">Ablassen des angestauten Wassers </w:t>
      </w:r>
      <w:r w:rsidR="00943639">
        <w:rPr>
          <w:rFonts w:ascii="Arial" w:eastAsia="Times" w:hAnsi="Arial" w:cs="Arial"/>
          <w:iCs/>
          <w:szCs w:val="24"/>
        </w:rPr>
        <w:t xml:space="preserve">in </w:t>
      </w:r>
      <w:r w:rsidR="00943639" w:rsidRPr="00A52A4F">
        <w:rPr>
          <w:rFonts w:ascii="Arial" w:eastAsia="Times" w:hAnsi="Arial" w:cs="Arial"/>
          <w:iCs/>
          <w:szCs w:val="24"/>
        </w:rPr>
        <w:t xml:space="preserve">den Quellgrotten </w:t>
      </w:r>
      <w:r w:rsidR="00943639">
        <w:rPr>
          <w:rFonts w:ascii="Arial" w:eastAsia="Times" w:hAnsi="Arial" w:cs="Arial"/>
          <w:iCs/>
          <w:szCs w:val="24"/>
        </w:rPr>
        <w:t xml:space="preserve">und im </w:t>
      </w:r>
      <w:r w:rsidRPr="00A52A4F">
        <w:rPr>
          <w:rFonts w:ascii="Arial" w:eastAsia="Times" w:hAnsi="Arial" w:cs="Arial"/>
          <w:iCs/>
          <w:szCs w:val="24"/>
        </w:rPr>
        <w:t>Märchendom</w:t>
      </w:r>
      <w:r w:rsidR="00943639">
        <w:rPr>
          <w:rFonts w:ascii="Arial" w:eastAsia="Times" w:hAnsi="Arial" w:cs="Arial"/>
          <w:iCs/>
          <w:szCs w:val="24"/>
        </w:rPr>
        <w:t xml:space="preserve"> einschließlich </w:t>
      </w:r>
      <w:r w:rsidR="009A4A2B">
        <w:rPr>
          <w:rFonts w:ascii="Arial" w:eastAsia="Times" w:hAnsi="Arial" w:cs="Arial"/>
          <w:iCs/>
          <w:szCs w:val="24"/>
        </w:rPr>
        <w:t xml:space="preserve">der </w:t>
      </w:r>
      <w:r w:rsidR="00943639">
        <w:rPr>
          <w:rFonts w:ascii="Arial" w:eastAsia="Times" w:hAnsi="Arial" w:cs="Arial"/>
          <w:iCs/>
          <w:szCs w:val="24"/>
        </w:rPr>
        <w:t>Reinigung der Wasserb</w:t>
      </w:r>
      <w:r w:rsidRPr="00A52A4F">
        <w:rPr>
          <w:rFonts w:ascii="Arial" w:eastAsia="Times" w:hAnsi="Arial" w:cs="Arial"/>
          <w:iCs/>
          <w:szCs w:val="24"/>
        </w:rPr>
        <w:t xml:space="preserve">ecken </w:t>
      </w:r>
      <w:r w:rsidR="00943639">
        <w:rPr>
          <w:rFonts w:ascii="Arial" w:eastAsia="Times" w:hAnsi="Arial" w:cs="Arial"/>
          <w:iCs/>
          <w:szCs w:val="24"/>
        </w:rPr>
        <w:t xml:space="preserve">und aller zugänglichen Bereiche. </w:t>
      </w:r>
      <w:r w:rsidR="009A4A2B">
        <w:rPr>
          <w:rFonts w:ascii="Arial" w:eastAsia="Times" w:hAnsi="Arial" w:cs="Arial"/>
          <w:iCs/>
          <w:szCs w:val="24"/>
        </w:rPr>
        <w:t xml:space="preserve">So können auch die </w:t>
      </w:r>
      <w:r>
        <w:rPr>
          <w:rFonts w:ascii="Arial" w:eastAsia="Times" w:hAnsi="Arial" w:cs="Arial"/>
          <w:iCs/>
          <w:szCs w:val="24"/>
        </w:rPr>
        <w:t xml:space="preserve">Tropfsteine </w:t>
      </w:r>
      <w:r w:rsidR="009A4A2B">
        <w:rPr>
          <w:rFonts w:ascii="Arial" w:eastAsia="Times" w:hAnsi="Arial" w:cs="Arial"/>
          <w:iCs/>
          <w:szCs w:val="24"/>
        </w:rPr>
        <w:t xml:space="preserve">besser </w:t>
      </w:r>
      <w:r>
        <w:rPr>
          <w:rFonts w:ascii="Arial" w:eastAsia="Times" w:hAnsi="Arial" w:cs="Arial"/>
          <w:iCs/>
          <w:szCs w:val="24"/>
        </w:rPr>
        <w:t>erreich</w:t>
      </w:r>
      <w:r w:rsidR="009A4A2B">
        <w:rPr>
          <w:rFonts w:ascii="Arial" w:eastAsia="Times" w:hAnsi="Arial" w:cs="Arial"/>
          <w:iCs/>
          <w:szCs w:val="24"/>
        </w:rPr>
        <w:t xml:space="preserve">t werden, </w:t>
      </w:r>
      <w:r w:rsidR="00D54F06">
        <w:rPr>
          <w:rFonts w:ascii="Arial" w:eastAsia="Times" w:hAnsi="Arial" w:cs="Arial"/>
          <w:iCs/>
          <w:szCs w:val="24"/>
        </w:rPr>
        <w:t xml:space="preserve">um die </w:t>
      </w:r>
      <w:proofErr w:type="spellStart"/>
      <w:r>
        <w:rPr>
          <w:rFonts w:ascii="Arial" w:eastAsia="Times" w:hAnsi="Arial" w:cs="Arial"/>
          <w:iCs/>
          <w:szCs w:val="24"/>
        </w:rPr>
        <w:t>Lampenflora</w:t>
      </w:r>
      <w:proofErr w:type="spellEnd"/>
      <w:r>
        <w:rPr>
          <w:rFonts w:ascii="Arial" w:eastAsia="Times" w:hAnsi="Arial" w:cs="Arial"/>
          <w:iCs/>
          <w:szCs w:val="24"/>
        </w:rPr>
        <w:t xml:space="preserve"> </w:t>
      </w:r>
      <w:r w:rsidR="00D54F06">
        <w:rPr>
          <w:rFonts w:ascii="Arial" w:eastAsia="Times" w:hAnsi="Arial" w:cs="Arial"/>
          <w:iCs/>
          <w:szCs w:val="24"/>
        </w:rPr>
        <w:t>zu entfernen</w:t>
      </w:r>
      <w:r>
        <w:rPr>
          <w:rFonts w:ascii="Arial" w:eastAsia="Times" w:hAnsi="Arial" w:cs="Arial"/>
          <w:iCs/>
          <w:szCs w:val="24"/>
        </w:rPr>
        <w:t>.</w:t>
      </w:r>
      <w:r w:rsidRPr="00A52A4F">
        <w:rPr>
          <w:rFonts w:ascii="Arial" w:eastAsia="Times" w:hAnsi="Arial" w:cs="Arial"/>
          <w:iCs/>
          <w:szCs w:val="24"/>
        </w:rPr>
        <w:t xml:space="preserve"> </w:t>
      </w:r>
    </w:p>
    <w:p w14:paraId="0A8BF894" w14:textId="77777777" w:rsidR="007C1175" w:rsidRPr="007C1175" w:rsidRDefault="00DD5D9D" w:rsidP="007C1175">
      <w:pPr>
        <w:pStyle w:val="KeinLeerraum"/>
        <w:rPr>
          <w:rFonts w:ascii="Arial" w:eastAsia="Times" w:hAnsi="Arial" w:cs="Arial"/>
          <w:iCs/>
          <w:szCs w:val="24"/>
        </w:rPr>
      </w:pPr>
      <w:r w:rsidRPr="007C1175">
        <w:rPr>
          <w:rFonts w:ascii="Arial" w:eastAsia="Times" w:hAnsi="Arial" w:cs="Arial"/>
          <w:iCs/>
          <w:szCs w:val="24"/>
        </w:rPr>
        <w:t xml:space="preserve">Eine besondere Herausforderung wird in diesem Jahr die </w:t>
      </w:r>
      <w:r w:rsidR="002B7F64" w:rsidRPr="007C1175">
        <w:rPr>
          <w:rFonts w:ascii="Arial" w:eastAsia="Times" w:hAnsi="Arial" w:cs="Arial"/>
          <w:iCs/>
          <w:szCs w:val="24"/>
        </w:rPr>
        <w:t xml:space="preserve">Umstellung des Lichtspiels im Märchendom auf </w:t>
      </w:r>
      <w:r w:rsidR="00DD11A3" w:rsidRPr="007C1175">
        <w:rPr>
          <w:rFonts w:ascii="Arial" w:eastAsia="Times" w:hAnsi="Arial" w:cs="Arial"/>
          <w:iCs/>
          <w:szCs w:val="24"/>
        </w:rPr>
        <w:t xml:space="preserve">eine </w:t>
      </w:r>
      <w:r w:rsidR="002B7F64" w:rsidRPr="007C1175">
        <w:rPr>
          <w:rFonts w:ascii="Arial" w:eastAsia="Times" w:hAnsi="Arial" w:cs="Arial"/>
          <w:iCs/>
          <w:szCs w:val="24"/>
        </w:rPr>
        <w:t xml:space="preserve">LED-Beleuchtung. In diesem Zusammenhang ist auch ein neues, eigens für die Feengrotten komponiertes Musikstück entstanden. </w:t>
      </w:r>
      <w:r w:rsidR="00960DD1" w:rsidRPr="007C1175">
        <w:rPr>
          <w:rFonts w:ascii="Arial" w:eastAsia="Times" w:hAnsi="Arial" w:cs="Arial"/>
          <w:iCs/>
          <w:szCs w:val="24"/>
        </w:rPr>
        <w:t>N</w:t>
      </w:r>
      <w:r w:rsidR="00CD3493" w:rsidRPr="007C1175">
        <w:rPr>
          <w:rFonts w:ascii="Arial" w:eastAsia="Times" w:hAnsi="Arial" w:cs="Arial"/>
          <w:iCs/>
          <w:szCs w:val="24"/>
        </w:rPr>
        <w:t xml:space="preserve">ach Beendigung der Arbeiten erstrahlen die Grotten wieder in vollem Glanz und </w:t>
      </w:r>
      <w:r w:rsidR="00960DD1" w:rsidRPr="007C1175">
        <w:rPr>
          <w:rFonts w:ascii="Arial" w:eastAsia="Times" w:hAnsi="Arial" w:cs="Arial"/>
          <w:iCs/>
          <w:szCs w:val="24"/>
        </w:rPr>
        <w:t>h</w:t>
      </w:r>
      <w:r w:rsidR="009A4A2B" w:rsidRPr="007C1175">
        <w:rPr>
          <w:rFonts w:ascii="Arial" w:eastAsia="Times" w:hAnsi="Arial" w:cs="Arial"/>
          <w:iCs/>
          <w:szCs w:val="24"/>
        </w:rPr>
        <w:t xml:space="preserve">aben </w:t>
      </w:r>
      <w:r w:rsidR="00943639" w:rsidRPr="007C1175">
        <w:rPr>
          <w:rFonts w:ascii="Arial" w:eastAsia="Times" w:hAnsi="Arial" w:cs="Arial"/>
          <w:iCs/>
          <w:szCs w:val="24"/>
        </w:rPr>
        <w:t>a</w:t>
      </w:r>
      <w:r w:rsidR="009A4A2B" w:rsidRPr="007C1175">
        <w:rPr>
          <w:rFonts w:ascii="Arial" w:eastAsia="Times" w:hAnsi="Arial" w:cs="Arial"/>
          <w:iCs/>
          <w:szCs w:val="24"/>
        </w:rPr>
        <w:t>b</w:t>
      </w:r>
      <w:r w:rsidR="00943639" w:rsidRPr="007C1175">
        <w:rPr>
          <w:rFonts w:ascii="Arial" w:eastAsia="Times" w:hAnsi="Arial" w:cs="Arial"/>
          <w:iCs/>
          <w:szCs w:val="24"/>
        </w:rPr>
        <w:t xml:space="preserve"> 1. Februar </w:t>
      </w:r>
      <w:r w:rsidR="00B446E5" w:rsidRPr="007C1175">
        <w:rPr>
          <w:rFonts w:ascii="Arial" w:eastAsia="Times" w:hAnsi="Arial" w:cs="Arial"/>
          <w:iCs/>
          <w:szCs w:val="24"/>
        </w:rPr>
        <w:t xml:space="preserve">2022 </w:t>
      </w:r>
      <w:r w:rsidR="00943639" w:rsidRPr="007C1175">
        <w:rPr>
          <w:rFonts w:ascii="Arial" w:eastAsia="Times" w:hAnsi="Arial" w:cs="Arial"/>
          <w:iCs/>
          <w:szCs w:val="24"/>
        </w:rPr>
        <w:t xml:space="preserve">täglich </w:t>
      </w:r>
      <w:r w:rsidR="00442A10" w:rsidRPr="007C1175">
        <w:rPr>
          <w:rFonts w:ascii="Arial" w:eastAsia="Times" w:hAnsi="Arial" w:cs="Arial"/>
          <w:iCs/>
          <w:szCs w:val="24"/>
        </w:rPr>
        <w:t>von 11</w:t>
      </w:r>
      <w:r w:rsidR="00D269B1" w:rsidRPr="007C1175">
        <w:rPr>
          <w:rFonts w:ascii="Arial" w:eastAsia="Times" w:hAnsi="Arial" w:cs="Arial"/>
          <w:iCs/>
          <w:szCs w:val="24"/>
        </w:rPr>
        <w:t>:00</w:t>
      </w:r>
      <w:r w:rsidR="00442A10" w:rsidRPr="007C1175">
        <w:rPr>
          <w:rFonts w:ascii="Arial" w:eastAsia="Times" w:hAnsi="Arial" w:cs="Arial"/>
          <w:iCs/>
          <w:szCs w:val="24"/>
        </w:rPr>
        <w:t xml:space="preserve"> bis 15:30 Uhr </w:t>
      </w:r>
      <w:r w:rsidR="009A4A2B" w:rsidRPr="007C1175">
        <w:rPr>
          <w:rFonts w:ascii="Arial" w:eastAsia="Times" w:hAnsi="Arial" w:cs="Arial"/>
          <w:iCs/>
          <w:szCs w:val="24"/>
        </w:rPr>
        <w:t>für Besucher geöffnet</w:t>
      </w:r>
      <w:r w:rsidR="00DD11A3" w:rsidRPr="007C1175">
        <w:rPr>
          <w:rFonts w:ascii="Arial" w:eastAsia="Times" w:hAnsi="Arial" w:cs="Arial"/>
          <w:iCs/>
          <w:szCs w:val="24"/>
        </w:rPr>
        <w:t>.</w:t>
      </w:r>
      <w:r w:rsidR="00835ECC" w:rsidRPr="007C1175">
        <w:rPr>
          <w:rFonts w:ascii="Arial" w:eastAsia="Times" w:hAnsi="Arial" w:cs="Arial"/>
          <w:iCs/>
          <w:szCs w:val="24"/>
        </w:rPr>
        <w:t xml:space="preserve"> Auch der Heilstollen und das Grottoneum können dann wieder besucht werden.</w:t>
      </w:r>
      <w:r w:rsidR="009A4A2B" w:rsidRPr="007C1175">
        <w:rPr>
          <w:rFonts w:ascii="Arial" w:eastAsia="Times" w:hAnsi="Arial" w:cs="Arial"/>
          <w:iCs/>
          <w:szCs w:val="24"/>
        </w:rPr>
        <w:t xml:space="preserve"> </w:t>
      </w:r>
      <w:r w:rsidR="00943639" w:rsidRPr="007C1175">
        <w:rPr>
          <w:rFonts w:ascii="Arial" w:eastAsia="Times" w:hAnsi="Arial" w:cs="Arial"/>
          <w:iCs/>
          <w:szCs w:val="24"/>
        </w:rPr>
        <w:t xml:space="preserve"> </w:t>
      </w:r>
    </w:p>
    <w:p w14:paraId="0D3122F7" w14:textId="77777777" w:rsidR="007C1175" w:rsidRDefault="007C1175" w:rsidP="007C1175">
      <w:pPr>
        <w:pStyle w:val="KeinLeerraum"/>
        <w:rPr>
          <w:rFonts w:eastAsia="Times"/>
          <w:i/>
          <w:sz w:val="20"/>
        </w:rPr>
      </w:pPr>
    </w:p>
    <w:p w14:paraId="287787C5" w14:textId="77777777" w:rsidR="007C1175" w:rsidRDefault="007C1175" w:rsidP="007C1175">
      <w:pPr>
        <w:pStyle w:val="Fuzeile"/>
        <w:spacing w:line="360" w:lineRule="auto"/>
        <w:jc w:val="right"/>
        <w:rPr>
          <w:rFonts w:ascii="Arial" w:hAnsi="Arial" w:cs="Arial"/>
          <w:i/>
          <w:sz w:val="20"/>
        </w:rPr>
      </w:pPr>
    </w:p>
    <w:p w14:paraId="18336682" w14:textId="1924810D" w:rsidR="00B446E5" w:rsidRPr="007C1175" w:rsidRDefault="00B446E5" w:rsidP="007C1175">
      <w:pPr>
        <w:pStyle w:val="Fuzeile"/>
        <w:spacing w:line="360" w:lineRule="auto"/>
        <w:jc w:val="right"/>
        <w:rPr>
          <w:rFonts w:ascii="Arial" w:hAnsi="Arial" w:cs="Arial"/>
          <w:i/>
          <w:sz w:val="20"/>
        </w:rPr>
      </w:pPr>
      <w:r w:rsidRPr="007C1175">
        <w:rPr>
          <w:rFonts w:ascii="Arial" w:hAnsi="Arial" w:cs="Arial"/>
          <w:i/>
          <w:sz w:val="20"/>
        </w:rPr>
        <w:t>Foto: Wartungsarbeiten Tropfsteinputz in den Feengrotten - Saalfelder Feengrotten, Steffi Hammer</w:t>
      </w:r>
    </w:p>
    <w:p w14:paraId="58BB7073" w14:textId="73337217" w:rsidR="00D54F06" w:rsidRPr="007C1175" w:rsidRDefault="00B446E5" w:rsidP="007C1175">
      <w:pPr>
        <w:pStyle w:val="Fuzeile"/>
        <w:spacing w:line="360" w:lineRule="auto"/>
        <w:jc w:val="right"/>
        <w:rPr>
          <w:rFonts w:ascii="Arial" w:eastAsia="Times" w:hAnsi="Arial" w:cs="Arial"/>
          <w:sz w:val="22"/>
        </w:rPr>
      </w:pPr>
      <w:r>
        <w:rPr>
          <w:rFonts w:ascii="Arial" w:hAnsi="Arial" w:cs="Arial"/>
          <w:i/>
          <w:sz w:val="20"/>
        </w:rPr>
        <w:t>Te</w:t>
      </w:r>
      <w:r w:rsidRPr="00DA33BD">
        <w:rPr>
          <w:rFonts w:ascii="Arial" w:hAnsi="Arial" w:cs="Arial"/>
          <w:i/>
          <w:sz w:val="20"/>
        </w:rPr>
        <w:t xml:space="preserve">xt und Bildmaterial zum Download unter www.feengrotten.de/presse </w:t>
      </w:r>
    </w:p>
    <w:sectPr w:rsidR="00D54F06" w:rsidRPr="007C1175">
      <w:headerReference w:type="default" r:id="rId7"/>
      <w:footerReference w:type="even" r:id="rId8"/>
      <w:footerReference w:type="default" r:id="rId9"/>
      <w:pgSz w:w="11906" w:h="16838" w:code="9"/>
      <w:pgMar w:top="1418" w:right="1418" w:bottom="1258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6727" w14:textId="77777777" w:rsidR="00101D2F" w:rsidRDefault="00101D2F">
      <w:r>
        <w:separator/>
      </w:r>
    </w:p>
  </w:endnote>
  <w:endnote w:type="continuationSeparator" w:id="0">
    <w:p w14:paraId="23B424C2" w14:textId="77777777" w:rsidR="00101D2F" w:rsidRDefault="001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Wide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rzanaNarrow">
    <w:altName w:val="Calibri"/>
    <w:charset w:val="00"/>
    <w:family w:val="auto"/>
    <w:pitch w:val="variable"/>
    <w:sig w:usb0="800000A7" w:usb1="0000004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1A60" w14:textId="77777777" w:rsidR="00C51A98" w:rsidRDefault="00C51A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62D707" w14:textId="77777777" w:rsidR="00C51A98" w:rsidRDefault="00C51A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3E9A" w14:textId="77777777" w:rsidR="00C51A98" w:rsidRPr="009C73F6" w:rsidRDefault="00C51A98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</w:rPr>
    </w:pPr>
    <w:r w:rsidRPr="009C73F6">
      <w:rPr>
        <w:rStyle w:val="Seitenzahl"/>
        <w:rFonts w:ascii="Arial" w:hAnsi="Arial" w:cs="Arial"/>
        <w:sz w:val="18"/>
      </w:rPr>
      <w:fldChar w:fldCharType="begin"/>
    </w:r>
    <w:r w:rsidRPr="009C73F6">
      <w:rPr>
        <w:rStyle w:val="Seitenzahl"/>
        <w:rFonts w:ascii="Arial" w:hAnsi="Arial" w:cs="Arial"/>
        <w:sz w:val="18"/>
      </w:rPr>
      <w:instrText xml:space="preserve">PAGE  </w:instrText>
    </w:r>
    <w:r w:rsidRPr="009C73F6">
      <w:rPr>
        <w:rStyle w:val="Seitenzahl"/>
        <w:rFonts w:ascii="Arial" w:hAnsi="Arial" w:cs="Arial"/>
        <w:sz w:val="18"/>
      </w:rPr>
      <w:fldChar w:fldCharType="separate"/>
    </w:r>
    <w:r w:rsidR="000D2CCF">
      <w:rPr>
        <w:rStyle w:val="Seitenzahl"/>
        <w:rFonts w:ascii="Arial" w:hAnsi="Arial" w:cs="Arial"/>
        <w:noProof/>
        <w:sz w:val="18"/>
      </w:rPr>
      <w:t>1</w:t>
    </w:r>
    <w:r w:rsidRPr="009C73F6">
      <w:rPr>
        <w:rStyle w:val="Seitenzahl"/>
        <w:rFonts w:ascii="Arial" w:hAnsi="Arial" w:cs="Arial"/>
        <w:sz w:val="18"/>
      </w:rPr>
      <w:fldChar w:fldCharType="end"/>
    </w:r>
  </w:p>
  <w:p w14:paraId="2C159428" w14:textId="4339DA8F" w:rsidR="00C51A98" w:rsidRDefault="001A03D9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 xml:space="preserve">               </w:t>
    </w:r>
    <w:r w:rsidR="00C51A98"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52E17FE6" w14:textId="77777777" w:rsidR="00C51A98" w:rsidRPr="009C73F6" w:rsidRDefault="00C51A98">
    <w:pPr>
      <w:pStyle w:val="Fuzeile"/>
      <w:jc w:val="center"/>
      <w:rPr>
        <w:rFonts w:ascii="Arial" w:hAnsi="Arial" w:cs="Arial"/>
        <w:color w:val="808080"/>
        <w:sz w:val="20"/>
      </w:rPr>
    </w:pPr>
    <w:r w:rsidRPr="009C73F6">
      <w:rPr>
        <w:rFonts w:ascii="Arial" w:hAnsi="Arial" w:cs="Arial"/>
        <w:color w:val="808080"/>
        <w:sz w:val="20"/>
      </w:rPr>
      <w:t xml:space="preserve">Saalfelder Feengrotten und Tourismus GmbH </w:t>
    </w:r>
    <w:r w:rsidRPr="009C73F6">
      <w:rPr>
        <w:rFonts w:ascii="Arial" w:hAnsi="Arial" w:cs="Arial"/>
        <w:color w:val="808080"/>
        <w:sz w:val="20"/>
      </w:rPr>
      <w:sym w:font="Symbol" w:char="F0D7"/>
    </w:r>
    <w:r w:rsidRPr="009C73F6">
      <w:rPr>
        <w:rFonts w:ascii="Arial" w:hAnsi="Arial" w:cs="Arial"/>
        <w:color w:val="808080"/>
        <w:sz w:val="20"/>
      </w:rPr>
      <w:t xml:space="preserve">  Feengrottenweg 2 </w:t>
    </w:r>
    <w:r w:rsidRPr="009C73F6">
      <w:rPr>
        <w:rFonts w:ascii="Arial" w:hAnsi="Arial" w:cs="Arial"/>
        <w:color w:val="808080"/>
        <w:sz w:val="20"/>
      </w:rPr>
      <w:sym w:font="Symbol" w:char="F0D7"/>
    </w:r>
    <w:r w:rsidRPr="009C73F6">
      <w:rPr>
        <w:rFonts w:ascii="Arial" w:hAnsi="Arial" w:cs="Arial"/>
        <w:color w:val="808080"/>
        <w:sz w:val="20"/>
      </w:rPr>
      <w:t xml:space="preserve"> D-07318 Saalfeld</w:t>
    </w:r>
  </w:p>
  <w:p w14:paraId="2FF46B54" w14:textId="77777777" w:rsidR="00C51A98" w:rsidRPr="00161B00" w:rsidRDefault="00C51A98" w:rsidP="00161B00">
    <w:pPr>
      <w:pStyle w:val="Fuzeile"/>
      <w:jc w:val="center"/>
      <w:rPr>
        <w:rFonts w:ascii="Arial" w:hAnsi="Arial" w:cs="Arial"/>
        <w:color w:val="808080"/>
        <w:sz w:val="20"/>
      </w:rPr>
    </w:pPr>
    <w:r w:rsidRPr="009C73F6">
      <w:rPr>
        <w:rFonts w:ascii="Arial" w:hAnsi="Arial" w:cs="Arial"/>
        <w:color w:val="808080"/>
        <w:sz w:val="20"/>
      </w:rPr>
      <w:t xml:space="preserve">Tel.: (0 36 71) 55 04 10 </w:t>
    </w:r>
    <w:r w:rsidRPr="009C73F6">
      <w:rPr>
        <w:rFonts w:ascii="Arial" w:hAnsi="Arial" w:cs="Arial"/>
        <w:color w:val="808080"/>
        <w:sz w:val="20"/>
        <w:lang w:val="it-IT"/>
      </w:rPr>
      <w:sym w:font="Symbol" w:char="F0D7"/>
    </w:r>
    <w:r w:rsidRPr="009C73F6">
      <w:rPr>
        <w:rFonts w:ascii="Arial" w:hAnsi="Arial" w:cs="Arial"/>
        <w:color w:val="808080"/>
        <w:sz w:val="20"/>
      </w:rPr>
      <w:t xml:space="preserve"> Fax: 55 04 40 </w:t>
    </w:r>
    <w:r w:rsidRPr="009C73F6">
      <w:rPr>
        <w:rFonts w:ascii="Arial" w:hAnsi="Arial" w:cs="Arial"/>
        <w:color w:val="808080"/>
        <w:sz w:val="20"/>
        <w:lang w:val="it-IT"/>
      </w:rPr>
      <w:sym w:font="Symbol" w:char="F0D7"/>
    </w:r>
    <w:r w:rsidRPr="009C73F6">
      <w:rPr>
        <w:rFonts w:ascii="Arial" w:hAnsi="Arial" w:cs="Arial"/>
        <w:color w:val="808080"/>
        <w:sz w:val="20"/>
      </w:rPr>
      <w:t xml:space="preserve"> presse@feengrotten.de </w:t>
    </w:r>
    <w:r w:rsidRPr="009C73F6">
      <w:rPr>
        <w:rFonts w:ascii="Arial" w:hAnsi="Arial" w:cs="Arial"/>
        <w:bCs/>
        <w:color w:val="808080"/>
        <w:sz w:val="20"/>
        <w:lang w:val="it-IT"/>
      </w:rPr>
      <w:sym w:font="Symbol" w:char="F0D7"/>
    </w:r>
    <w:r w:rsidRPr="009C73F6">
      <w:rPr>
        <w:rFonts w:ascii="Arial" w:hAnsi="Arial" w:cs="Arial"/>
        <w:bCs/>
        <w:color w:val="808080"/>
        <w:sz w:val="20"/>
      </w:rPr>
      <w:t xml:space="preserve"> </w:t>
    </w:r>
    <w:r w:rsidRPr="009C73F6">
      <w:rPr>
        <w:rFonts w:ascii="Arial" w:hAnsi="Arial" w:cs="Arial"/>
        <w:color w:val="808080"/>
        <w:sz w:val="20"/>
      </w:rPr>
      <w:t>www.feengrotten.de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1C8C" w14:textId="77777777" w:rsidR="00101D2F" w:rsidRDefault="00101D2F">
      <w:r>
        <w:separator/>
      </w:r>
    </w:p>
  </w:footnote>
  <w:footnote w:type="continuationSeparator" w:id="0">
    <w:p w14:paraId="64FAD64D" w14:textId="77777777" w:rsidR="00101D2F" w:rsidRDefault="001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3E9D" w14:textId="11928699" w:rsidR="00257172" w:rsidRPr="00307350" w:rsidRDefault="002058FC" w:rsidP="00257172">
    <w:pPr>
      <w:pStyle w:val="Kopfzeile"/>
      <w:rPr>
        <w:rFonts w:ascii="Arial" w:hAnsi="Arial" w:cs="Arial"/>
        <w:b/>
        <w:bCs/>
        <w:sz w:val="40"/>
      </w:rPr>
    </w:pPr>
    <w:r w:rsidRPr="005576FE">
      <w:rPr>
        <w:rFonts w:ascii="Arial" w:hAnsi="Arial" w:cs="Arial"/>
        <w:b/>
        <w:bCs/>
        <w:noProof/>
        <w:sz w:val="36"/>
      </w:rPr>
      <w:drawing>
        <wp:anchor distT="0" distB="0" distL="114300" distR="114300" simplePos="0" relativeHeight="251657728" behindDoc="0" locked="0" layoutInCell="1" allowOverlap="1" wp14:anchorId="5D0F8109" wp14:editId="0AE92FB9">
          <wp:simplePos x="0" y="0"/>
          <wp:positionH relativeFrom="column">
            <wp:posOffset>4292600</wp:posOffset>
          </wp:positionH>
          <wp:positionV relativeFrom="paragraph">
            <wp:posOffset>-62230</wp:posOffset>
          </wp:positionV>
          <wp:extent cx="1753235" cy="56197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172" w:rsidRPr="00CE6662">
      <w:rPr>
        <w:rFonts w:ascii="Arial" w:hAnsi="Arial" w:cs="Arial"/>
        <w:b/>
        <w:iCs/>
        <w:smallCaps/>
        <w:sz w:val="28"/>
        <w:szCs w:val="22"/>
      </w:rPr>
      <w:t xml:space="preserve">Saalfeld </w:t>
    </w:r>
    <w:r w:rsidR="001A03D9">
      <w:rPr>
        <w:rFonts w:ascii="Arial" w:hAnsi="Arial" w:cs="Arial"/>
        <w:b/>
        <w:iCs/>
        <w:smallCaps/>
        <w:sz w:val="28"/>
        <w:szCs w:val="22"/>
      </w:rPr>
      <w:t>I PRESSEMITTEILUNG</w:t>
    </w:r>
    <w:r w:rsidR="00960DD1">
      <w:rPr>
        <w:rFonts w:ascii="Arial" w:hAnsi="Arial" w:cs="Arial"/>
        <w:b/>
        <w:iCs/>
        <w:smallCaps/>
        <w:sz w:val="28"/>
        <w:szCs w:val="22"/>
      </w:rPr>
      <w:t xml:space="preserve"> </w:t>
    </w:r>
    <w:r w:rsidR="009475E8">
      <w:rPr>
        <w:rFonts w:ascii="Arial" w:hAnsi="Arial" w:cs="Arial"/>
        <w:b/>
        <w:iCs/>
        <w:smallCaps/>
        <w:sz w:val="28"/>
        <w:szCs w:val="22"/>
      </w:rPr>
      <w:t>05.01.2022</w:t>
    </w:r>
    <w:r w:rsidR="00257172" w:rsidRPr="00307350">
      <w:rPr>
        <w:rFonts w:ascii="Arial" w:hAnsi="Arial" w:cs="Arial"/>
        <w:b/>
        <w:bCs/>
        <w:sz w:val="40"/>
      </w:rPr>
      <w:tab/>
    </w:r>
  </w:p>
  <w:p w14:paraId="56FFD291" w14:textId="77777777" w:rsidR="00C51A98" w:rsidRDefault="00C51A98">
    <w:pPr>
      <w:pStyle w:val="Kopfzeile"/>
      <w:rPr>
        <w:rFonts w:ascii="TarzanaWideBold" w:hAnsi="TarzanaWideBold"/>
        <w:b/>
        <w:bCs/>
        <w:sz w:val="40"/>
      </w:rPr>
    </w:pPr>
    <w:r>
      <w:rPr>
        <w:rFonts w:ascii="TarzanaWideBold" w:hAnsi="TarzanaWideBold"/>
        <w:b/>
        <w:bCs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7"/>
    <w:rsid w:val="00043AA7"/>
    <w:rsid w:val="00082683"/>
    <w:rsid w:val="000D2CCF"/>
    <w:rsid w:val="000E2F79"/>
    <w:rsid w:val="000F0CBE"/>
    <w:rsid w:val="00101D2F"/>
    <w:rsid w:val="00107448"/>
    <w:rsid w:val="001461BA"/>
    <w:rsid w:val="00160499"/>
    <w:rsid w:val="00161B00"/>
    <w:rsid w:val="001868FB"/>
    <w:rsid w:val="001878B2"/>
    <w:rsid w:val="001A03D9"/>
    <w:rsid w:val="001A624E"/>
    <w:rsid w:val="001E24E0"/>
    <w:rsid w:val="002058FC"/>
    <w:rsid w:val="002064D1"/>
    <w:rsid w:val="00216EF4"/>
    <w:rsid w:val="0023609F"/>
    <w:rsid w:val="002517B9"/>
    <w:rsid w:val="00257172"/>
    <w:rsid w:val="00277812"/>
    <w:rsid w:val="00293C14"/>
    <w:rsid w:val="002A72B6"/>
    <w:rsid w:val="002B7F64"/>
    <w:rsid w:val="002C3EF2"/>
    <w:rsid w:val="002C4130"/>
    <w:rsid w:val="002D7DB2"/>
    <w:rsid w:val="00335121"/>
    <w:rsid w:val="00350778"/>
    <w:rsid w:val="00374920"/>
    <w:rsid w:val="00390855"/>
    <w:rsid w:val="003970DA"/>
    <w:rsid w:val="00436803"/>
    <w:rsid w:val="00441B83"/>
    <w:rsid w:val="00442A10"/>
    <w:rsid w:val="00460CC5"/>
    <w:rsid w:val="004C58E4"/>
    <w:rsid w:val="004C71CC"/>
    <w:rsid w:val="004D5BDF"/>
    <w:rsid w:val="00525476"/>
    <w:rsid w:val="005C4BBD"/>
    <w:rsid w:val="005F34B7"/>
    <w:rsid w:val="00601B53"/>
    <w:rsid w:val="006342A3"/>
    <w:rsid w:val="0067548A"/>
    <w:rsid w:val="006867BD"/>
    <w:rsid w:val="006D164A"/>
    <w:rsid w:val="007054FF"/>
    <w:rsid w:val="00710E04"/>
    <w:rsid w:val="0072216F"/>
    <w:rsid w:val="00763C75"/>
    <w:rsid w:val="00793EB1"/>
    <w:rsid w:val="007C1175"/>
    <w:rsid w:val="00804A08"/>
    <w:rsid w:val="00835ECC"/>
    <w:rsid w:val="008366E4"/>
    <w:rsid w:val="00846A8F"/>
    <w:rsid w:val="008F186E"/>
    <w:rsid w:val="009219DF"/>
    <w:rsid w:val="00923B77"/>
    <w:rsid w:val="00943639"/>
    <w:rsid w:val="009475E8"/>
    <w:rsid w:val="00960009"/>
    <w:rsid w:val="00960DD1"/>
    <w:rsid w:val="00967BBE"/>
    <w:rsid w:val="00972ECF"/>
    <w:rsid w:val="009A4A2B"/>
    <w:rsid w:val="009B5F69"/>
    <w:rsid w:val="009C73F6"/>
    <w:rsid w:val="009E2FAE"/>
    <w:rsid w:val="00A52A4F"/>
    <w:rsid w:val="00B36AA2"/>
    <w:rsid w:val="00B40745"/>
    <w:rsid w:val="00B446E5"/>
    <w:rsid w:val="00B72EA0"/>
    <w:rsid w:val="00BB42AA"/>
    <w:rsid w:val="00C43D1A"/>
    <w:rsid w:val="00C51A98"/>
    <w:rsid w:val="00C9070C"/>
    <w:rsid w:val="00CD1E83"/>
    <w:rsid w:val="00CD3493"/>
    <w:rsid w:val="00D01E65"/>
    <w:rsid w:val="00D07172"/>
    <w:rsid w:val="00D269B1"/>
    <w:rsid w:val="00D36845"/>
    <w:rsid w:val="00D54F06"/>
    <w:rsid w:val="00D56F2A"/>
    <w:rsid w:val="00D66A00"/>
    <w:rsid w:val="00DB5895"/>
    <w:rsid w:val="00DD11A3"/>
    <w:rsid w:val="00DD5D9D"/>
    <w:rsid w:val="00DE10C6"/>
    <w:rsid w:val="00E5183D"/>
    <w:rsid w:val="00E939E5"/>
    <w:rsid w:val="00EC67F7"/>
    <w:rsid w:val="00EF4215"/>
    <w:rsid w:val="00F33786"/>
    <w:rsid w:val="00F4533C"/>
    <w:rsid w:val="00F53331"/>
    <w:rsid w:val="00F54758"/>
    <w:rsid w:val="00F57BA0"/>
    <w:rsid w:val="00F57CF9"/>
    <w:rsid w:val="00F6072B"/>
    <w:rsid w:val="00F90DCD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642D4"/>
  <w15:chartTrackingRefBased/>
  <w15:docId w15:val="{B6A08AA3-AACC-4C31-BC04-B53133F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D66A00"/>
    <w:rPr>
      <w:rFonts w:ascii="Tahoma" w:hAnsi="Tahoma" w:cs="Tahoma"/>
      <w:sz w:val="16"/>
      <w:szCs w:val="16"/>
    </w:rPr>
  </w:style>
  <w:style w:type="paragraph" w:customStyle="1" w:styleId="Style2">
    <w:name w:val="Style 2"/>
    <w:rsid w:val="00C43D1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ads-ui-components-credits-colored4">
    <w:name w:val="teads-ui-components-credits-colored4"/>
    <w:rsid w:val="004D5BDF"/>
    <w:rPr>
      <w:rFonts w:ascii="Helvetica" w:hAnsi="Helvetica" w:cs="Helvetica" w:hint="default"/>
      <w:vanish w:val="0"/>
      <w:webHidden w:val="0"/>
      <w:color w:val="79BBE9"/>
      <w:spacing w:val="5"/>
      <w:sz w:val="17"/>
      <w:szCs w:val="17"/>
      <w:specVanish w:val="0"/>
    </w:rPr>
  </w:style>
  <w:style w:type="character" w:customStyle="1" w:styleId="Textkrper3Zchn">
    <w:name w:val="Textkörper 3 Zchn"/>
    <w:link w:val="Textkrper3"/>
    <w:rsid w:val="00D54F06"/>
    <w:rPr>
      <w:rFonts w:ascii="Arial Narrow" w:eastAsia="Times" w:hAnsi="Arial Narrow"/>
    </w:rPr>
  </w:style>
  <w:style w:type="paragraph" w:styleId="KeinLeerraum">
    <w:name w:val="No Spacing"/>
    <w:uiPriority w:val="1"/>
    <w:qFormat/>
    <w:rsid w:val="00835ECC"/>
    <w:rPr>
      <w:rFonts w:ascii="ZapfHumnst BT" w:hAnsi="ZapfHumnst BT"/>
      <w:sz w:val="24"/>
    </w:rPr>
  </w:style>
  <w:style w:type="character" w:customStyle="1" w:styleId="FuzeileZchn">
    <w:name w:val="Fußzeile Zchn"/>
    <w:basedOn w:val="Absatz-Standardschriftart"/>
    <w:link w:val="Fuzeile"/>
    <w:rsid w:val="00B446E5"/>
    <w:rPr>
      <w:rFonts w:ascii="ZapfHumnst BT" w:hAnsi="ZapfHumnst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46">
                  <w:marLeft w:val="0"/>
                  <w:marRight w:val="0"/>
                  <w:marTop w:val="1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169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7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4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6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1749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http://www.feengrotten.de/presse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Sandy Rechlin</dc:creator>
  <cp:keywords/>
  <cp:lastModifiedBy>Katharina</cp:lastModifiedBy>
  <cp:revision>5</cp:revision>
  <cp:lastPrinted>2022-01-05T14:20:00Z</cp:lastPrinted>
  <dcterms:created xsi:type="dcterms:W3CDTF">2022-01-05T15:58:00Z</dcterms:created>
  <dcterms:modified xsi:type="dcterms:W3CDTF">2022-01-11T13:55:00Z</dcterms:modified>
</cp:coreProperties>
</file>