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7914" w14:textId="43E571D5" w:rsidR="005D0EB9" w:rsidRDefault="005D0EB9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</w:p>
    <w:p w14:paraId="5BF7EF7C" w14:textId="1EBED647" w:rsidR="003031AE" w:rsidRDefault="00674104" w:rsidP="00674104">
      <w:pPr>
        <w:jc w:val="center"/>
        <w:rPr>
          <w:rFonts w:eastAsia="Times"/>
          <w:sz w:val="36"/>
          <w:szCs w:val="28"/>
        </w:rPr>
      </w:pPr>
      <w:r>
        <w:rPr>
          <w:rFonts w:eastAsia="Times"/>
          <w:noProof/>
          <w:sz w:val="36"/>
          <w:szCs w:val="28"/>
        </w:rPr>
        <w:drawing>
          <wp:inline distT="0" distB="0" distL="0" distR="0" wp14:anchorId="1A2F11E6" wp14:editId="317A680E">
            <wp:extent cx="3843655" cy="2555631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3846857" cy="255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98204" w14:textId="77777777" w:rsidR="00674104" w:rsidRPr="00262F21" w:rsidRDefault="00674104" w:rsidP="003031AE">
      <w:pPr>
        <w:rPr>
          <w:rFonts w:eastAsia="Times"/>
          <w:sz w:val="36"/>
          <w:szCs w:val="28"/>
        </w:rPr>
      </w:pPr>
    </w:p>
    <w:p w14:paraId="51AB61CE" w14:textId="25CFAD06" w:rsidR="005D0EB9" w:rsidRPr="008D4F0B" w:rsidRDefault="00B36BC6" w:rsidP="005D0EB9">
      <w:pPr>
        <w:pStyle w:val="berschrift2"/>
        <w:spacing w:after="120" w:line="240" w:lineRule="auto"/>
        <w:jc w:val="center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  <w:r>
        <w:rPr>
          <w:rFonts w:ascii="Arial" w:eastAsia="Times" w:hAnsi="Arial" w:cs="Arial"/>
          <w:bCs w:val="0"/>
          <w:iCs/>
          <w:caps w:val="0"/>
          <w:sz w:val="38"/>
          <w:szCs w:val="38"/>
        </w:rPr>
        <w:t>Weihnachtszauber im Feengrottenpark</w:t>
      </w:r>
    </w:p>
    <w:p w14:paraId="36D3FC0B" w14:textId="27E95345" w:rsidR="005D0EB9" w:rsidRPr="00354164" w:rsidRDefault="009F10A5" w:rsidP="005D0EB9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  <w:proofErr w:type="spellStart"/>
      <w:r>
        <w:rPr>
          <w:rFonts w:ascii="Arial" w:hAnsi="Arial" w:cs="Arial"/>
          <w:b/>
          <w:iCs/>
          <w:sz w:val="28"/>
          <w:szCs w:val="28"/>
        </w:rPr>
        <w:t>Feenomenale</w:t>
      </w:r>
      <w:proofErr w:type="spellEnd"/>
      <w:r w:rsidR="00B36BC6">
        <w:rPr>
          <w:rFonts w:ascii="Arial" w:hAnsi="Arial" w:cs="Arial"/>
          <w:b/>
          <w:iCs/>
          <w:sz w:val="28"/>
          <w:szCs w:val="28"/>
        </w:rPr>
        <w:t xml:space="preserve"> Firmen- und Vereinsfeiern</w:t>
      </w:r>
    </w:p>
    <w:p w14:paraId="7D791486" w14:textId="77777777" w:rsidR="00067C23" w:rsidRPr="00AD076F" w:rsidRDefault="00067C23" w:rsidP="00A8774B">
      <w:pPr>
        <w:pStyle w:val="Textkrper3"/>
        <w:spacing w:line="360" w:lineRule="auto"/>
        <w:ind w:right="0"/>
        <w:jc w:val="left"/>
        <w:rPr>
          <w:rFonts w:ascii="Arial" w:hAnsi="Arial" w:cs="Arial"/>
          <w:iCs/>
          <w:color w:val="FF0000"/>
          <w:szCs w:val="23"/>
        </w:rPr>
      </w:pPr>
    </w:p>
    <w:p w14:paraId="7F723EA9" w14:textId="7CE12E37" w:rsidR="006907C4" w:rsidRPr="006B201A" w:rsidRDefault="0089636B" w:rsidP="00B36BC6">
      <w:pPr>
        <w:spacing w:line="360" w:lineRule="auto"/>
        <w:jc w:val="both"/>
        <w:rPr>
          <w:rFonts w:ascii="Arial" w:hAnsi="Arial" w:cs="Arial"/>
          <w:szCs w:val="24"/>
        </w:rPr>
      </w:pPr>
      <w:r w:rsidRPr="006B201A">
        <w:rPr>
          <w:rFonts w:ascii="Arial" w:hAnsi="Arial" w:cs="Arial"/>
          <w:szCs w:val="24"/>
        </w:rPr>
        <w:t xml:space="preserve">Als die „farbenreichsten Schaugrotten der Welt“ sind sie </w:t>
      </w:r>
      <w:r w:rsidR="009F10A5">
        <w:rPr>
          <w:rFonts w:ascii="Arial" w:hAnsi="Arial" w:cs="Arial"/>
          <w:szCs w:val="24"/>
        </w:rPr>
        <w:t>V</w:t>
      </w:r>
      <w:r w:rsidRPr="006B201A">
        <w:rPr>
          <w:rFonts w:ascii="Arial" w:hAnsi="Arial" w:cs="Arial"/>
          <w:szCs w:val="24"/>
        </w:rPr>
        <w:t xml:space="preserve">ielen bereits bekannt, als Veranstaltungsort sind sie jedoch ein wahrer Geheimtipp - die Saalfelder Feengrotten. </w:t>
      </w:r>
      <w:r w:rsidR="00B36BC6" w:rsidRPr="006B201A">
        <w:rPr>
          <w:rFonts w:ascii="Arial" w:hAnsi="Arial" w:cs="Arial"/>
          <w:szCs w:val="24"/>
        </w:rPr>
        <w:t xml:space="preserve">Die Erlebniswelt </w:t>
      </w:r>
      <w:r w:rsidRPr="006B201A">
        <w:rPr>
          <w:rFonts w:ascii="Arial" w:hAnsi="Arial" w:cs="Arial"/>
          <w:szCs w:val="24"/>
        </w:rPr>
        <w:t>bietet zahlreiche Möglichkeiten, Veranstaltungen</w:t>
      </w:r>
      <w:r w:rsidR="00674104" w:rsidRPr="006B201A">
        <w:rPr>
          <w:rFonts w:ascii="Arial" w:hAnsi="Arial" w:cs="Arial"/>
          <w:szCs w:val="24"/>
        </w:rPr>
        <w:t xml:space="preserve"> </w:t>
      </w:r>
      <w:r w:rsidR="009F50DD" w:rsidRPr="006B201A">
        <w:rPr>
          <w:rFonts w:ascii="Arial" w:hAnsi="Arial" w:cs="Arial"/>
          <w:szCs w:val="24"/>
        </w:rPr>
        <w:t xml:space="preserve">für kleinere Firmen und Vereine zu </w:t>
      </w:r>
      <w:r w:rsidRPr="006B201A">
        <w:rPr>
          <w:rFonts w:ascii="Arial" w:hAnsi="Arial" w:cs="Arial"/>
          <w:szCs w:val="24"/>
        </w:rPr>
        <w:t>einem unvergesslichen Erlebnis werden zu lassen.</w:t>
      </w:r>
      <w:r w:rsidR="00B36BC6" w:rsidRPr="006B201A">
        <w:rPr>
          <w:rFonts w:ascii="Arial" w:hAnsi="Arial" w:cs="Arial"/>
          <w:szCs w:val="24"/>
        </w:rPr>
        <w:t xml:space="preserve"> </w:t>
      </w:r>
    </w:p>
    <w:p w14:paraId="52D1F4A4" w14:textId="77777777" w:rsidR="006907C4" w:rsidRPr="006B201A" w:rsidRDefault="006907C4" w:rsidP="00B36BC6">
      <w:pPr>
        <w:spacing w:line="360" w:lineRule="auto"/>
        <w:jc w:val="both"/>
        <w:rPr>
          <w:rFonts w:ascii="Arial" w:hAnsi="Arial" w:cs="Arial"/>
          <w:szCs w:val="24"/>
        </w:rPr>
      </w:pPr>
    </w:p>
    <w:p w14:paraId="795AE28D" w14:textId="5331F852" w:rsidR="00B36BC6" w:rsidRPr="006B201A" w:rsidRDefault="00B36BC6" w:rsidP="0089636B">
      <w:pPr>
        <w:spacing w:line="360" w:lineRule="auto"/>
        <w:jc w:val="both"/>
        <w:rPr>
          <w:rFonts w:ascii="Arial" w:hAnsi="Arial" w:cs="Arial"/>
          <w:szCs w:val="24"/>
        </w:rPr>
      </w:pPr>
      <w:r w:rsidRPr="006B201A">
        <w:rPr>
          <w:rFonts w:ascii="Arial" w:hAnsi="Arial" w:cs="Arial"/>
          <w:szCs w:val="24"/>
        </w:rPr>
        <w:t xml:space="preserve">Besonders empfehlenswert ist das Angebot „Weihnachtszauber im Feengrottenpark“. </w:t>
      </w:r>
      <w:r w:rsidR="00CA3E0D" w:rsidRPr="006B201A">
        <w:rPr>
          <w:rFonts w:ascii="Arial" w:hAnsi="Arial" w:cs="Arial"/>
          <w:szCs w:val="24"/>
        </w:rPr>
        <w:t xml:space="preserve">Das </w:t>
      </w:r>
      <w:r w:rsidR="006907C4" w:rsidRPr="006B201A">
        <w:rPr>
          <w:rFonts w:ascii="Arial" w:hAnsi="Arial" w:cs="Arial"/>
          <w:szCs w:val="24"/>
        </w:rPr>
        <w:t>winterliche A</w:t>
      </w:r>
      <w:r w:rsidR="00CA3E0D" w:rsidRPr="006B201A">
        <w:rPr>
          <w:rFonts w:ascii="Arial" w:hAnsi="Arial" w:cs="Arial"/>
          <w:szCs w:val="24"/>
        </w:rPr>
        <w:t xml:space="preserve">rrangement beginnt mit </w:t>
      </w:r>
      <w:r w:rsidRPr="006B201A">
        <w:rPr>
          <w:rFonts w:ascii="Arial" w:hAnsi="Arial" w:cs="Arial"/>
          <w:szCs w:val="24"/>
        </w:rPr>
        <w:t xml:space="preserve">einem kleinen </w:t>
      </w:r>
      <w:r w:rsidRPr="006B201A">
        <w:rPr>
          <w:rFonts w:ascii="Arial" w:hAnsi="Arial" w:cs="Arial"/>
          <w:b/>
          <w:bCs/>
          <w:szCs w:val="24"/>
        </w:rPr>
        <w:t>Umtrunk zur Begrüßung</w:t>
      </w:r>
      <w:r w:rsidRPr="006B201A">
        <w:rPr>
          <w:rFonts w:ascii="Arial" w:hAnsi="Arial" w:cs="Arial"/>
          <w:szCs w:val="24"/>
        </w:rPr>
        <w:t xml:space="preserve"> im </w:t>
      </w:r>
      <w:r w:rsidR="006907C4" w:rsidRPr="006B201A">
        <w:rPr>
          <w:rFonts w:ascii="Arial" w:hAnsi="Arial" w:cs="Arial"/>
          <w:szCs w:val="24"/>
        </w:rPr>
        <w:t>festlich</w:t>
      </w:r>
      <w:r w:rsidRPr="006B201A">
        <w:rPr>
          <w:rFonts w:ascii="Arial" w:hAnsi="Arial" w:cs="Arial"/>
          <w:szCs w:val="24"/>
        </w:rPr>
        <w:t xml:space="preserve"> geschmückten Feengrottenpark</w:t>
      </w:r>
      <w:r w:rsidR="00CA3E0D" w:rsidRPr="006B201A">
        <w:rPr>
          <w:rFonts w:ascii="Arial" w:hAnsi="Arial" w:cs="Arial"/>
          <w:szCs w:val="24"/>
        </w:rPr>
        <w:t xml:space="preserve">. Zum </w:t>
      </w:r>
      <w:r w:rsidR="006907C4" w:rsidRPr="006B201A">
        <w:rPr>
          <w:rFonts w:ascii="Arial" w:hAnsi="Arial" w:cs="Arial"/>
          <w:szCs w:val="24"/>
        </w:rPr>
        <w:t xml:space="preserve">Höhepunkt des Ausfluges </w:t>
      </w:r>
      <w:r w:rsidR="00CA3E0D" w:rsidRPr="006B201A">
        <w:rPr>
          <w:rFonts w:ascii="Arial" w:hAnsi="Arial" w:cs="Arial"/>
          <w:szCs w:val="24"/>
        </w:rPr>
        <w:t xml:space="preserve">wird der Besuch </w:t>
      </w:r>
      <w:r w:rsidRPr="006B201A">
        <w:rPr>
          <w:rFonts w:ascii="Arial" w:hAnsi="Arial" w:cs="Arial"/>
          <w:szCs w:val="24"/>
        </w:rPr>
        <w:t>der Untertagewelt</w:t>
      </w:r>
      <w:r w:rsidR="00CA3E0D" w:rsidRPr="006B201A">
        <w:rPr>
          <w:rFonts w:ascii="Arial" w:hAnsi="Arial" w:cs="Arial"/>
          <w:szCs w:val="24"/>
        </w:rPr>
        <w:t xml:space="preserve">, für den aus </w:t>
      </w:r>
      <w:r w:rsidRPr="006B201A">
        <w:rPr>
          <w:rFonts w:ascii="Arial" w:hAnsi="Arial" w:cs="Arial"/>
          <w:szCs w:val="24"/>
        </w:rPr>
        <w:t>zwei Angeboten gewählt werden</w:t>
      </w:r>
      <w:r w:rsidR="00CA3E0D" w:rsidRPr="006B201A">
        <w:rPr>
          <w:rFonts w:ascii="Arial" w:hAnsi="Arial" w:cs="Arial"/>
          <w:szCs w:val="24"/>
        </w:rPr>
        <w:t xml:space="preserve"> kann</w:t>
      </w:r>
      <w:r w:rsidRPr="006B201A">
        <w:rPr>
          <w:rFonts w:ascii="Arial" w:hAnsi="Arial" w:cs="Arial"/>
          <w:szCs w:val="24"/>
        </w:rPr>
        <w:t xml:space="preserve">: </w:t>
      </w:r>
    </w:p>
    <w:p w14:paraId="075984F2" w14:textId="77777777" w:rsidR="00B36BC6" w:rsidRPr="006B201A" w:rsidRDefault="00B36BC6" w:rsidP="0089636B">
      <w:pPr>
        <w:spacing w:line="360" w:lineRule="auto"/>
        <w:jc w:val="both"/>
        <w:rPr>
          <w:rFonts w:ascii="Arial" w:hAnsi="Arial" w:cs="Arial"/>
          <w:szCs w:val="24"/>
        </w:rPr>
      </w:pPr>
    </w:p>
    <w:p w14:paraId="6DC62068" w14:textId="33E9EBC0" w:rsidR="0089636B" w:rsidRPr="006B201A" w:rsidRDefault="00674104" w:rsidP="0089636B">
      <w:pPr>
        <w:spacing w:line="360" w:lineRule="auto"/>
        <w:jc w:val="both"/>
        <w:rPr>
          <w:rFonts w:ascii="Arial" w:hAnsi="Arial" w:cs="Arial"/>
          <w:szCs w:val="24"/>
        </w:rPr>
      </w:pPr>
      <w:r w:rsidRPr="006B201A">
        <w:rPr>
          <w:rFonts w:ascii="Arial" w:hAnsi="Arial" w:cs="Arial"/>
          <w:szCs w:val="24"/>
        </w:rPr>
        <w:t xml:space="preserve">Bei einer </w:t>
      </w:r>
      <w:r w:rsidRPr="006B201A">
        <w:rPr>
          <w:rFonts w:ascii="Arial" w:hAnsi="Arial" w:cs="Arial"/>
          <w:b/>
          <w:bCs/>
          <w:szCs w:val="24"/>
        </w:rPr>
        <w:t>Märchendom-Führung mit Live-Gesang</w:t>
      </w:r>
      <w:r w:rsidRPr="006B201A">
        <w:rPr>
          <w:rFonts w:ascii="Arial" w:hAnsi="Arial" w:cs="Arial"/>
          <w:szCs w:val="24"/>
        </w:rPr>
        <w:t xml:space="preserve"> erleben </w:t>
      </w:r>
      <w:r w:rsidR="00B36BC6" w:rsidRPr="006B201A">
        <w:rPr>
          <w:rFonts w:ascii="Arial" w:hAnsi="Arial" w:cs="Arial"/>
          <w:szCs w:val="24"/>
        </w:rPr>
        <w:t>die Gäste</w:t>
      </w:r>
      <w:r w:rsidRPr="006B201A">
        <w:rPr>
          <w:rFonts w:ascii="Arial" w:hAnsi="Arial" w:cs="Arial"/>
          <w:szCs w:val="24"/>
        </w:rPr>
        <w:t xml:space="preserve"> in der schönsten Grotte des Bergwerks Gesangsdarbietungen, die die faszinierende </w:t>
      </w:r>
      <w:r w:rsidR="009F10A5">
        <w:rPr>
          <w:rFonts w:ascii="Arial" w:hAnsi="Arial" w:cs="Arial"/>
          <w:szCs w:val="24"/>
        </w:rPr>
        <w:t>Tropfsteinkulisse</w:t>
      </w:r>
      <w:r w:rsidRPr="006B201A">
        <w:rPr>
          <w:rFonts w:ascii="Arial" w:hAnsi="Arial" w:cs="Arial"/>
          <w:szCs w:val="24"/>
        </w:rPr>
        <w:t xml:space="preserve"> mit zauberhaften Klängen füllen und </w:t>
      </w:r>
      <w:r w:rsidR="00B36BC6" w:rsidRPr="006B201A">
        <w:rPr>
          <w:rFonts w:ascii="Arial" w:hAnsi="Arial" w:cs="Arial"/>
          <w:szCs w:val="24"/>
        </w:rPr>
        <w:t xml:space="preserve">den </w:t>
      </w:r>
      <w:r w:rsidRPr="006B201A">
        <w:rPr>
          <w:rFonts w:ascii="Arial" w:hAnsi="Arial" w:cs="Arial"/>
          <w:szCs w:val="24"/>
        </w:rPr>
        <w:t xml:space="preserve">Besuch </w:t>
      </w:r>
      <w:r w:rsidR="006907C4" w:rsidRPr="006B201A">
        <w:rPr>
          <w:rFonts w:ascii="Arial" w:hAnsi="Arial" w:cs="Arial"/>
          <w:szCs w:val="24"/>
        </w:rPr>
        <w:t xml:space="preserve">unvergesslich </w:t>
      </w:r>
      <w:r w:rsidRPr="006B201A">
        <w:rPr>
          <w:rFonts w:ascii="Arial" w:hAnsi="Arial" w:cs="Arial"/>
          <w:szCs w:val="24"/>
        </w:rPr>
        <w:t>werden lassen.</w:t>
      </w:r>
    </w:p>
    <w:p w14:paraId="64D61DA1" w14:textId="434CF7EF" w:rsidR="0089636B" w:rsidRPr="006B201A" w:rsidRDefault="0089636B" w:rsidP="0089636B">
      <w:pPr>
        <w:spacing w:line="360" w:lineRule="auto"/>
        <w:jc w:val="both"/>
        <w:rPr>
          <w:rFonts w:ascii="Arial" w:hAnsi="Arial" w:cs="Arial"/>
          <w:szCs w:val="24"/>
        </w:rPr>
      </w:pPr>
    </w:p>
    <w:p w14:paraId="7AD063F0" w14:textId="68BD6083" w:rsidR="00674104" w:rsidRPr="006B201A" w:rsidRDefault="00B36BC6" w:rsidP="0089636B">
      <w:pPr>
        <w:spacing w:line="360" w:lineRule="auto"/>
        <w:jc w:val="both"/>
        <w:rPr>
          <w:rFonts w:ascii="Arial" w:hAnsi="Arial" w:cs="Arial"/>
          <w:szCs w:val="24"/>
        </w:rPr>
      </w:pPr>
      <w:r w:rsidRPr="006B201A">
        <w:rPr>
          <w:rFonts w:ascii="Arial" w:hAnsi="Arial" w:cs="Arial"/>
          <w:szCs w:val="24"/>
        </w:rPr>
        <w:t xml:space="preserve">Die </w:t>
      </w:r>
      <w:r w:rsidRPr="006B201A">
        <w:rPr>
          <w:rFonts w:ascii="Arial" w:hAnsi="Arial" w:cs="Arial"/>
          <w:b/>
          <w:bCs/>
          <w:szCs w:val="24"/>
        </w:rPr>
        <w:t>Führung „Schicht im Schacht</w:t>
      </w:r>
      <w:r w:rsidRPr="006B201A">
        <w:rPr>
          <w:rFonts w:ascii="Arial" w:hAnsi="Arial" w:cs="Arial"/>
          <w:szCs w:val="24"/>
        </w:rPr>
        <w:t xml:space="preserve">“ nimmt die </w:t>
      </w:r>
      <w:r w:rsidR="00BE0064" w:rsidRPr="006B201A">
        <w:rPr>
          <w:rFonts w:ascii="Arial" w:hAnsi="Arial" w:cs="Arial"/>
          <w:szCs w:val="24"/>
        </w:rPr>
        <w:t>Besucher</w:t>
      </w:r>
      <w:r w:rsidRPr="006B201A">
        <w:rPr>
          <w:rFonts w:ascii="Arial" w:hAnsi="Arial" w:cs="Arial"/>
          <w:szCs w:val="24"/>
        </w:rPr>
        <w:t xml:space="preserve"> mit auf </w:t>
      </w:r>
      <w:r w:rsidR="00674104" w:rsidRPr="006B201A">
        <w:rPr>
          <w:rFonts w:ascii="Arial" w:hAnsi="Arial" w:cs="Arial"/>
          <w:szCs w:val="24"/>
        </w:rPr>
        <w:t xml:space="preserve">eine spannende Zeitreise mit Steiger Friedrich oder seiner Frau. Mit der Grubenlampe geht es durch zum Teil unbeleuchtete Strecken, so dass man sich in die Zeit des </w:t>
      </w:r>
      <w:r w:rsidR="00BE0064" w:rsidRPr="006B201A">
        <w:rPr>
          <w:rFonts w:ascii="Arial" w:hAnsi="Arial" w:cs="Arial"/>
          <w:szCs w:val="24"/>
        </w:rPr>
        <w:t>früheren</w:t>
      </w:r>
      <w:r w:rsidR="00674104" w:rsidRPr="006B201A">
        <w:rPr>
          <w:rFonts w:ascii="Arial" w:hAnsi="Arial" w:cs="Arial"/>
          <w:szCs w:val="24"/>
        </w:rPr>
        <w:t xml:space="preserve"> Bergbaus zurückversetzt fühlt.</w:t>
      </w:r>
    </w:p>
    <w:p w14:paraId="04FD74B0" w14:textId="77777777" w:rsidR="00B36BC6" w:rsidRPr="006B201A" w:rsidRDefault="00B36BC6" w:rsidP="0089636B">
      <w:pPr>
        <w:spacing w:line="360" w:lineRule="auto"/>
        <w:jc w:val="both"/>
        <w:rPr>
          <w:rFonts w:ascii="Arial" w:hAnsi="Arial" w:cs="Arial"/>
          <w:szCs w:val="24"/>
        </w:rPr>
      </w:pPr>
    </w:p>
    <w:p w14:paraId="004489A7" w14:textId="77777777" w:rsidR="006B201A" w:rsidRDefault="006B201A" w:rsidP="0089636B">
      <w:pPr>
        <w:spacing w:line="360" w:lineRule="auto"/>
        <w:jc w:val="both"/>
        <w:rPr>
          <w:rFonts w:ascii="Arial" w:hAnsi="Arial" w:cs="Arial"/>
          <w:szCs w:val="24"/>
        </w:rPr>
      </w:pPr>
    </w:p>
    <w:p w14:paraId="17D5FA6D" w14:textId="77777777" w:rsidR="006B201A" w:rsidRDefault="006B201A" w:rsidP="0089636B">
      <w:pPr>
        <w:spacing w:line="360" w:lineRule="auto"/>
        <w:jc w:val="both"/>
        <w:rPr>
          <w:rFonts w:ascii="Arial" w:hAnsi="Arial" w:cs="Arial"/>
          <w:szCs w:val="24"/>
        </w:rPr>
      </w:pPr>
    </w:p>
    <w:p w14:paraId="7E2E4F69" w14:textId="77777777" w:rsidR="006B201A" w:rsidRDefault="006B201A" w:rsidP="0089636B">
      <w:pPr>
        <w:spacing w:line="360" w:lineRule="auto"/>
        <w:jc w:val="both"/>
        <w:rPr>
          <w:rFonts w:ascii="Arial" w:hAnsi="Arial" w:cs="Arial"/>
          <w:szCs w:val="24"/>
        </w:rPr>
      </w:pPr>
    </w:p>
    <w:p w14:paraId="23E82B68" w14:textId="06F4F381" w:rsidR="0089636B" w:rsidRPr="006B201A" w:rsidRDefault="00B36BC6" w:rsidP="0089636B">
      <w:pPr>
        <w:spacing w:line="360" w:lineRule="auto"/>
        <w:jc w:val="both"/>
        <w:rPr>
          <w:rFonts w:ascii="Arial" w:hAnsi="Arial" w:cs="Arial"/>
          <w:szCs w:val="24"/>
        </w:rPr>
      </w:pPr>
      <w:r w:rsidRPr="006B201A">
        <w:rPr>
          <w:rFonts w:ascii="Arial" w:hAnsi="Arial" w:cs="Arial"/>
          <w:szCs w:val="24"/>
        </w:rPr>
        <w:t>I</w:t>
      </w:r>
      <w:r w:rsidR="00BE0064" w:rsidRPr="006B201A">
        <w:rPr>
          <w:rFonts w:ascii="Arial" w:hAnsi="Arial" w:cs="Arial"/>
          <w:szCs w:val="24"/>
        </w:rPr>
        <w:t>m Anschluss kann i</w:t>
      </w:r>
      <w:r w:rsidRPr="006B201A">
        <w:rPr>
          <w:rFonts w:ascii="Arial" w:hAnsi="Arial" w:cs="Arial"/>
          <w:szCs w:val="24"/>
        </w:rPr>
        <w:t xml:space="preserve">m </w:t>
      </w:r>
      <w:r w:rsidR="0089636B" w:rsidRPr="006B201A">
        <w:rPr>
          <w:rFonts w:ascii="Arial" w:hAnsi="Arial" w:cs="Arial"/>
          <w:b/>
          <w:bCs/>
          <w:szCs w:val="24"/>
        </w:rPr>
        <w:t>Erlebnismuseums Grottoneum</w:t>
      </w:r>
      <w:r w:rsidR="0089636B" w:rsidRPr="006B201A">
        <w:rPr>
          <w:rFonts w:ascii="Arial" w:hAnsi="Arial" w:cs="Arial"/>
          <w:szCs w:val="24"/>
        </w:rPr>
        <w:t xml:space="preserve"> den Geheimnissen der Feengrotten und spannenden Fragen über die Arbeit der Bergleute, die kostbaren Minerale und die farbenprächtigen Tropfsteine selbst auf die Spur ge</w:t>
      </w:r>
      <w:r w:rsidR="00BE0064" w:rsidRPr="006B201A">
        <w:rPr>
          <w:rFonts w:ascii="Arial" w:hAnsi="Arial" w:cs="Arial"/>
          <w:szCs w:val="24"/>
        </w:rPr>
        <w:t>gangen werden</w:t>
      </w:r>
      <w:r w:rsidR="0089636B" w:rsidRPr="006B201A">
        <w:rPr>
          <w:rFonts w:ascii="Arial" w:hAnsi="Arial" w:cs="Arial"/>
          <w:szCs w:val="24"/>
        </w:rPr>
        <w:t>.</w:t>
      </w:r>
    </w:p>
    <w:p w14:paraId="30E9EB79" w14:textId="77777777" w:rsidR="00FE6EE4" w:rsidRPr="006B201A" w:rsidRDefault="00FE6EE4" w:rsidP="00FE6EE4">
      <w:pPr>
        <w:spacing w:line="360" w:lineRule="auto"/>
        <w:jc w:val="both"/>
        <w:rPr>
          <w:rFonts w:ascii="Arial" w:hAnsi="Arial" w:cs="Arial"/>
          <w:szCs w:val="24"/>
        </w:rPr>
      </w:pPr>
    </w:p>
    <w:p w14:paraId="3F6E5761" w14:textId="3D6AFDA4" w:rsidR="0089636B" w:rsidRPr="006B201A" w:rsidRDefault="00674104" w:rsidP="00FE6EE4">
      <w:pPr>
        <w:spacing w:line="360" w:lineRule="auto"/>
        <w:jc w:val="both"/>
        <w:rPr>
          <w:rFonts w:ascii="Arial" w:hAnsi="Arial" w:cs="Arial"/>
          <w:szCs w:val="24"/>
        </w:rPr>
      </w:pPr>
      <w:r w:rsidRPr="006B201A">
        <w:rPr>
          <w:rFonts w:ascii="Arial" w:hAnsi="Arial" w:cs="Arial"/>
          <w:szCs w:val="24"/>
        </w:rPr>
        <w:t xml:space="preserve">Abgerundet wird </w:t>
      </w:r>
      <w:r w:rsidR="00FE6EE4" w:rsidRPr="006B201A">
        <w:rPr>
          <w:rFonts w:ascii="Arial" w:hAnsi="Arial" w:cs="Arial"/>
          <w:szCs w:val="24"/>
        </w:rPr>
        <w:t>die Firmen- oder Vereinsfeier vo</w:t>
      </w:r>
      <w:r w:rsidR="00147955">
        <w:rPr>
          <w:rFonts w:ascii="Arial" w:hAnsi="Arial" w:cs="Arial"/>
          <w:szCs w:val="24"/>
        </w:rPr>
        <w:t>n</w:t>
      </w:r>
      <w:r w:rsidR="00FE6EE4" w:rsidRPr="006B201A">
        <w:rPr>
          <w:rFonts w:ascii="Arial" w:hAnsi="Arial" w:cs="Arial"/>
          <w:szCs w:val="24"/>
        </w:rPr>
        <w:t xml:space="preserve"> einem winterlichen Drei-Gänge-Menü im Gasthaus Feengrotten, bei dem die Teilnehmer den Abend gemütlich in geselliger Runde ausklingen lassen können.</w:t>
      </w:r>
    </w:p>
    <w:p w14:paraId="071AF577" w14:textId="77777777" w:rsidR="0089636B" w:rsidRPr="006B201A" w:rsidRDefault="0089636B" w:rsidP="00FE6EE4">
      <w:pPr>
        <w:spacing w:line="360" w:lineRule="auto"/>
        <w:jc w:val="both"/>
        <w:rPr>
          <w:rFonts w:ascii="Arial" w:hAnsi="Arial" w:cs="Arial"/>
          <w:szCs w:val="24"/>
        </w:rPr>
      </w:pPr>
    </w:p>
    <w:p w14:paraId="304785D0" w14:textId="0282278B" w:rsidR="0089636B" w:rsidRPr="006B201A" w:rsidRDefault="0089636B" w:rsidP="00FE6EE4">
      <w:pPr>
        <w:spacing w:line="360" w:lineRule="auto"/>
        <w:jc w:val="both"/>
        <w:rPr>
          <w:rFonts w:ascii="Arial" w:hAnsi="Arial" w:cs="Arial"/>
          <w:szCs w:val="24"/>
        </w:rPr>
      </w:pPr>
      <w:r w:rsidRPr="006B201A">
        <w:rPr>
          <w:rFonts w:ascii="Arial" w:hAnsi="Arial" w:cs="Arial"/>
          <w:szCs w:val="24"/>
        </w:rPr>
        <w:t xml:space="preserve">Zahlreiche </w:t>
      </w:r>
      <w:proofErr w:type="spellStart"/>
      <w:r w:rsidRPr="006B201A">
        <w:rPr>
          <w:rFonts w:ascii="Arial" w:hAnsi="Arial" w:cs="Arial"/>
          <w:szCs w:val="24"/>
        </w:rPr>
        <w:t>zubuchbare</w:t>
      </w:r>
      <w:proofErr w:type="spellEnd"/>
      <w:r w:rsidRPr="006B201A">
        <w:rPr>
          <w:rFonts w:ascii="Arial" w:hAnsi="Arial" w:cs="Arial"/>
          <w:szCs w:val="24"/>
        </w:rPr>
        <w:t xml:space="preserve"> Leistungen, wie </w:t>
      </w:r>
      <w:r w:rsidR="00FE6EE4" w:rsidRPr="006B201A">
        <w:rPr>
          <w:rFonts w:ascii="Arial" w:hAnsi="Arial" w:cs="Arial"/>
          <w:szCs w:val="24"/>
        </w:rPr>
        <w:t xml:space="preserve">beispielsweise </w:t>
      </w:r>
      <w:r w:rsidRPr="006B201A">
        <w:rPr>
          <w:rFonts w:ascii="Arial" w:hAnsi="Arial" w:cs="Arial"/>
          <w:szCs w:val="24"/>
        </w:rPr>
        <w:t>die Begrüßung durch eine Fee</w:t>
      </w:r>
      <w:r w:rsidR="00FE6EE4" w:rsidRPr="006B201A">
        <w:rPr>
          <w:rFonts w:ascii="Arial" w:hAnsi="Arial" w:cs="Arial"/>
          <w:szCs w:val="24"/>
        </w:rPr>
        <w:t>, kleine Geschenke für alle Gäste</w:t>
      </w:r>
      <w:r w:rsidR="00674104" w:rsidRPr="006B201A">
        <w:rPr>
          <w:rFonts w:ascii="Arial" w:hAnsi="Arial" w:cs="Arial"/>
          <w:szCs w:val="24"/>
        </w:rPr>
        <w:t xml:space="preserve"> </w:t>
      </w:r>
      <w:r w:rsidRPr="006B201A">
        <w:rPr>
          <w:rFonts w:ascii="Arial" w:hAnsi="Arial" w:cs="Arial"/>
          <w:szCs w:val="24"/>
        </w:rPr>
        <w:t xml:space="preserve">oder </w:t>
      </w:r>
      <w:r w:rsidR="006B201A" w:rsidRPr="006B201A">
        <w:rPr>
          <w:rFonts w:ascii="Arial" w:hAnsi="Arial" w:cs="Arial"/>
          <w:szCs w:val="24"/>
        </w:rPr>
        <w:t xml:space="preserve">die Organisation eines Busshuttles </w:t>
      </w:r>
      <w:r w:rsidRPr="006B201A">
        <w:rPr>
          <w:rFonts w:ascii="Arial" w:hAnsi="Arial" w:cs="Arial"/>
          <w:szCs w:val="24"/>
        </w:rPr>
        <w:t>runden die Feier ab.</w:t>
      </w:r>
    </w:p>
    <w:p w14:paraId="5BE39771" w14:textId="77777777" w:rsidR="00FE6EE4" w:rsidRPr="006B201A" w:rsidRDefault="00FE6EE4" w:rsidP="00FE6EE4">
      <w:pPr>
        <w:tabs>
          <w:tab w:val="num" w:pos="1482"/>
        </w:tabs>
        <w:spacing w:line="360" w:lineRule="auto"/>
        <w:jc w:val="both"/>
        <w:rPr>
          <w:rFonts w:ascii="Arial" w:eastAsia="Times" w:hAnsi="Arial" w:cs="Arial"/>
          <w:iCs/>
          <w:szCs w:val="24"/>
        </w:rPr>
      </w:pPr>
    </w:p>
    <w:p w14:paraId="25F2C349" w14:textId="77777777" w:rsidR="00781091" w:rsidRPr="00781091" w:rsidRDefault="009F50DD" w:rsidP="00FE6EE4">
      <w:pPr>
        <w:tabs>
          <w:tab w:val="num" w:pos="1482"/>
        </w:tabs>
        <w:spacing w:line="360" w:lineRule="auto"/>
        <w:jc w:val="both"/>
        <w:rPr>
          <w:rFonts w:ascii="Arial" w:hAnsi="Arial" w:cs="Arial"/>
          <w:iCs/>
          <w:szCs w:val="24"/>
        </w:rPr>
      </w:pPr>
      <w:r w:rsidRPr="006B201A">
        <w:rPr>
          <w:rFonts w:ascii="Arial" w:eastAsia="Times" w:hAnsi="Arial" w:cs="Arial"/>
          <w:iCs/>
          <w:szCs w:val="24"/>
        </w:rPr>
        <w:t xml:space="preserve">Das </w:t>
      </w:r>
      <w:r w:rsidRPr="006B201A">
        <w:rPr>
          <w:rFonts w:ascii="Arial" w:hAnsi="Arial" w:cs="Arial"/>
          <w:iCs/>
          <w:szCs w:val="24"/>
        </w:rPr>
        <w:t xml:space="preserve">Angebot </w:t>
      </w:r>
      <w:r w:rsidRPr="006B201A">
        <w:rPr>
          <w:rFonts w:ascii="Arial" w:eastAsia="Times" w:hAnsi="Arial" w:cs="Arial"/>
          <w:iCs/>
          <w:szCs w:val="24"/>
        </w:rPr>
        <w:t xml:space="preserve">dauert </w:t>
      </w:r>
      <w:r w:rsidR="00FE6EE4" w:rsidRPr="006B201A">
        <w:rPr>
          <w:rFonts w:ascii="Arial" w:eastAsia="Times" w:hAnsi="Arial" w:cs="Arial"/>
          <w:iCs/>
          <w:szCs w:val="24"/>
        </w:rPr>
        <w:t xml:space="preserve">je nach Führungsauswahl für den Bergwerksbereich zwischen </w:t>
      </w:r>
      <w:r w:rsidR="00FE6EE4" w:rsidRPr="00781091">
        <w:rPr>
          <w:rFonts w:ascii="Arial" w:hAnsi="Arial" w:cs="Arial"/>
          <w:iCs/>
          <w:szCs w:val="24"/>
        </w:rPr>
        <w:t xml:space="preserve">zwei und vier </w:t>
      </w:r>
      <w:r w:rsidRPr="00781091">
        <w:rPr>
          <w:rFonts w:ascii="Arial" w:hAnsi="Arial" w:cs="Arial"/>
          <w:iCs/>
          <w:szCs w:val="24"/>
        </w:rPr>
        <w:t xml:space="preserve">Stunden und kostet </w:t>
      </w:r>
      <w:r w:rsidR="00FE6EE4" w:rsidRPr="00781091">
        <w:rPr>
          <w:rFonts w:ascii="Arial" w:hAnsi="Arial" w:cs="Arial"/>
          <w:iCs/>
          <w:szCs w:val="24"/>
        </w:rPr>
        <w:t>45</w:t>
      </w:r>
      <w:r w:rsidRPr="00781091">
        <w:rPr>
          <w:rFonts w:ascii="Arial" w:hAnsi="Arial" w:cs="Arial"/>
          <w:iCs/>
          <w:szCs w:val="24"/>
        </w:rPr>
        <w:t xml:space="preserve">,00 EUR </w:t>
      </w:r>
      <w:r w:rsidR="00FE6EE4" w:rsidRPr="00781091">
        <w:rPr>
          <w:rFonts w:ascii="Arial" w:hAnsi="Arial" w:cs="Arial"/>
          <w:iCs/>
          <w:szCs w:val="24"/>
        </w:rPr>
        <w:t>pro Person</w:t>
      </w:r>
      <w:r w:rsidRPr="00781091">
        <w:rPr>
          <w:rFonts w:ascii="Arial" w:hAnsi="Arial" w:cs="Arial"/>
          <w:iCs/>
          <w:szCs w:val="24"/>
        </w:rPr>
        <w:t>.</w:t>
      </w:r>
    </w:p>
    <w:p w14:paraId="7BC069F0" w14:textId="77777777" w:rsidR="00781091" w:rsidRPr="00781091" w:rsidRDefault="00781091" w:rsidP="00FE6EE4">
      <w:pPr>
        <w:tabs>
          <w:tab w:val="num" w:pos="1482"/>
        </w:tabs>
        <w:spacing w:line="360" w:lineRule="auto"/>
        <w:jc w:val="both"/>
        <w:rPr>
          <w:rFonts w:ascii="Arial" w:hAnsi="Arial" w:cs="Arial"/>
          <w:iCs/>
          <w:szCs w:val="24"/>
        </w:rPr>
      </w:pPr>
    </w:p>
    <w:p w14:paraId="60028956" w14:textId="7842E7E3" w:rsidR="009F50DD" w:rsidRPr="00781091" w:rsidRDefault="00781091" w:rsidP="00781091">
      <w:pPr>
        <w:spacing w:line="360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Besonderer Tipp: Für alle, die noch auf der Suche nach einem attraktiven Geschenk für sich, Familienmitglieder, Freunde oder auch Geschäftskunden sind, hält die Saalfelder Feengrotten und Tourismus GmbH attraktive </w:t>
      </w:r>
      <w:r w:rsidRPr="00781091">
        <w:rPr>
          <w:rFonts w:ascii="Arial" w:hAnsi="Arial" w:cs="Arial"/>
          <w:iCs/>
          <w:szCs w:val="24"/>
        </w:rPr>
        <w:t>Präsentideen</w:t>
      </w:r>
      <w:r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für alle Anlässe bereit</w:t>
      </w:r>
      <w:r>
        <w:rPr>
          <w:rFonts w:ascii="Arial" w:hAnsi="Arial" w:cs="Arial"/>
          <w:iCs/>
          <w:szCs w:val="24"/>
        </w:rPr>
        <w:t xml:space="preserve"> – vom Gutschein, über Saalfeld- und Feengrotten-Tassen, regionalen Köstlichkeiten bis zum komplett gepackten Weihnachtsgeschenk für Frauen und Männer.</w:t>
      </w:r>
      <w:r w:rsidRPr="00781091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Erhältlich in der Tourist-</w:t>
      </w:r>
      <w:r>
        <w:rPr>
          <w:rFonts w:ascii="Arial" w:hAnsi="Arial" w:cs="Arial"/>
          <w:iCs/>
          <w:szCs w:val="24"/>
        </w:rPr>
        <w:t>Information</w:t>
      </w:r>
      <w:r>
        <w:rPr>
          <w:rFonts w:ascii="Arial" w:hAnsi="Arial" w:cs="Arial"/>
          <w:iCs/>
          <w:szCs w:val="24"/>
        </w:rPr>
        <w:t xml:space="preserve"> am Markt und den Souvenirläden im Feengrottenpark</w:t>
      </w:r>
      <w:r>
        <w:rPr>
          <w:rFonts w:ascii="Arial" w:hAnsi="Arial" w:cs="Arial"/>
          <w:iCs/>
          <w:szCs w:val="24"/>
        </w:rPr>
        <w:t>.</w:t>
      </w:r>
      <w:r>
        <w:rPr>
          <w:rFonts w:ascii="Arial" w:hAnsi="Arial" w:cs="Arial"/>
          <w:iCs/>
          <w:szCs w:val="24"/>
        </w:rPr>
        <w:t xml:space="preserve"> Auf Wunsch werden auch individuelle Präsente zusammengestellt.</w:t>
      </w:r>
      <w:r w:rsidR="009F50DD" w:rsidRPr="00781091">
        <w:rPr>
          <w:rFonts w:ascii="Arial" w:hAnsi="Arial" w:cs="Arial"/>
          <w:iCs/>
          <w:szCs w:val="24"/>
        </w:rPr>
        <w:t xml:space="preserve"> </w:t>
      </w:r>
    </w:p>
    <w:p w14:paraId="368AF029" w14:textId="0B2C28AB" w:rsidR="009F50DD" w:rsidRPr="006B201A" w:rsidRDefault="009F50DD" w:rsidP="00FE6EE4">
      <w:pPr>
        <w:spacing w:line="360" w:lineRule="auto"/>
        <w:jc w:val="both"/>
        <w:rPr>
          <w:rFonts w:ascii="Arial" w:hAnsi="Arial" w:cs="Arial"/>
          <w:szCs w:val="24"/>
        </w:rPr>
      </w:pPr>
    </w:p>
    <w:p w14:paraId="6E7FC769" w14:textId="3A521E0B" w:rsidR="005406F6" w:rsidRPr="006B201A" w:rsidRDefault="009F50DD" w:rsidP="00FE6EE4">
      <w:pPr>
        <w:pStyle w:val="Textkrper3"/>
        <w:spacing w:line="360" w:lineRule="auto"/>
        <w:ind w:right="0"/>
        <w:rPr>
          <w:rFonts w:ascii="Arial" w:hAnsi="Arial" w:cs="Arial"/>
          <w:sz w:val="24"/>
          <w:szCs w:val="24"/>
        </w:rPr>
      </w:pPr>
      <w:r w:rsidRPr="006B201A">
        <w:rPr>
          <w:rFonts w:ascii="Arial" w:hAnsi="Arial" w:cs="Arial"/>
          <w:b/>
          <w:sz w:val="24"/>
          <w:szCs w:val="24"/>
        </w:rPr>
        <w:t>Beratung und Buchung</w:t>
      </w:r>
      <w:r w:rsidR="005406F6" w:rsidRPr="006B201A">
        <w:rPr>
          <w:rFonts w:ascii="Arial" w:hAnsi="Arial" w:cs="Arial"/>
          <w:b/>
          <w:sz w:val="24"/>
          <w:szCs w:val="24"/>
        </w:rPr>
        <w:t>:</w:t>
      </w:r>
      <w:r w:rsidR="00785A04" w:rsidRPr="006B201A">
        <w:rPr>
          <w:rFonts w:ascii="Arial" w:hAnsi="Arial" w:cs="Arial"/>
          <w:b/>
          <w:sz w:val="24"/>
          <w:szCs w:val="24"/>
        </w:rPr>
        <w:t xml:space="preserve"> </w:t>
      </w:r>
      <w:r w:rsidR="005406F6" w:rsidRPr="006B201A">
        <w:rPr>
          <w:rFonts w:ascii="Arial" w:hAnsi="Arial" w:cs="Arial"/>
          <w:sz w:val="24"/>
          <w:szCs w:val="24"/>
        </w:rPr>
        <w:t xml:space="preserve">Kundenservice Saalfelder Feengrotten </w:t>
      </w:r>
    </w:p>
    <w:p w14:paraId="3711EC00" w14:textId="08617150" w:rsidR="00045E6A" w:rsidRPr="006B201A" w:rsidRDefault="005406F6" w:rsidP="00FE6EE4">
      <w:pPr>
        <w:pStyle w:val="Fuzeile"/>
        <w:spacing w:line="360" w:lineRule="auto"/>
        <w:rPr>
          <w:rFonts w:ascii="Arial" w:eastAsia="Times" w:hAnsi="Arial" w:cs="Arial"/>
          <w:szCs w:val="24"/>
        </w:rPr>
      </w:pPr>
      <w:proofErr w:type="spellStart"/>
      <w:r w:rsidRPr="006B201A">
        <w:rPr>
          <w:rFonts w:ascii="Arial" w:eastAsia="Times" w:hAnsi="Arial" w:cs="Arial"/>
          <w:szCs w:val="24"/>
        </w:rPr>
        <w:t>Feenfon</w:t>
      </w:r>
      <w:proofErr w:type="spellEnd"/>
      <w:r w:rsidRPr="006B201A">
        <w:rPr>
          <w:rFonts w:ascii="Arial" w:eastAsia="Times" w:hAnsi="Arial" w:cs="Arial"/>
          <w:szCs w:val="24"/>
        </w:rPr>
        <w:t xml:space="preserve">: </w:t>
      </w:r>
      <w:r w:rsidR="00DA4B04" w:rsidRPr="006B201A">
        <w:rPr>
          <w:rFonts w:ascii="Arial" w:eastAsia="Times" w:hAnsi="Arial" w:cs="Arial"/>
          <w:szCs w:val="24"/>
        </w:rPr>
        <w:t>0 36 71</w:t>
      </w:r>
      <w:r w:rsidRPr="006B201A">
        <w:rPr>
          <w:rFonts w:ascii="Arial" w:eastAsia="Times" w:hAnsi="Arial" w:cs="Arial"/>
          <w:szCs w:val="24"/>
        </w:rPr>
        <w:t xml:space="preserve"> - 55 04 </w:t>
      </w:r>
      <w:r w:rsidR="00C06B5F" w:rsidRPr="006B201A">
        <w:rPr>
          <w:rFonts w:ascii="Arial" w:eastAsia="Times" w:hAnsi="Arial" w:cs="Arial"/>
          <w:szCs w:val="24"/>
        </w:rPr>
        <w:t xml:space="preserve">0 </w:t>
      </w:r>
      <w:r w:rsidRPr="006B201A">
        <w:rPr>
          <w:rFonts w:ascii="Arial" w:eastAsia="Times" w:hAnsi="Arial" w:cs="Arial"/>
          <w:szCs w:val="24"/>
        </w:rPr>
        <w:t xml:space="preserve">| </w:t>
      </w:r>
      <w:r w:rsidR="009F10A5">
        <w:rPr>
          <w:rFonts w:ascii="Arial" w:eastAsia="Times" w:hAnsi="Arial" w:cs="Arial"/>
          <w:szCs w:val="24"/>
        </w:rPr>
        <w:t>feenpost</w:t>
      </w:r>
      <w:r w:rsidR="00DA4B04" w:rsidRPr="006B201A">
        <w:rPr>
          <w:rFonts w:ascii="Arial" w:eastAsia="Times" w:hAnsi="Arial" w:cs="Arial"/>
          <w:szCs w:val="24"/>
        </w:rPr>
        <w:t xml:space="preserve">@feengrotten.de </w:t>
      </w:r>
      <w:r w:rsidRPr="006B201A">
        <w:rPr>
          <w:rFonts w:ascii="Arial" w:eastAsia="Times" w:hAnsi="Arial" w:cs="Arial"/>
          <w:szCs w:val="24"/>
        </w:rPr>
        <w:t>|</w:t>
      </w:r>
      <w:r w:rsidR="00DA4B04" w:rsidRPr="006B201A">
        <w:rPr>
          <w:rFonts w:ascii="Arial" w:eastAsia="Times" w:hAnsi="Arial" w:cs="Arial"/>
          <w:szCs w:val="24"/>
        </w:rPr>
        <w:t xml:space="preserve"> </w:t>
      </w:r>
      <w:hyperlink r:id="rId9" w:history="1">
        <w:r w:rsidR="00F96744" w:rsidRPr="006B201A">
          <w:rPr>
            <w:rStyle w:val="Hyperlink"/>
            <w:rFonts w:ascii="Arial" w:eastAsia="Times" w:hAnsi="Arial" w:cs="Arial"/>
            <w:szCs w:val="24"/>
          </w:rPr>
          <w:t>www.feengrotten.de</w:t>
        </w:r>
      </w:hyperlink>
    </w:p>
    <w:p w14:paraId="4597825C" w14:textId="77777777" w:rsidR="00045E6A" w:rsidRPr="0089636B" w:rsidRDefault="00045E6A" w:rsidP="00045E6A">
      <w:pPr>
        <w:pStyle w:val="Fuzeile"/>
        <w:spacing w:line="360" w:lineRule="auto"/>
        <w:rPr>
          <w:rFonts w:ascii="Arial" w:eastAsia="Times" w:hAnsi="Arial" w:cs="Arial"/>
          <w:sz w:val="22"/>
        </w:rPr>
      </w:pPr>
    </w:p>
    <w:p w14:paraId="6070CC66" w14:textId="77777777" w:rsidR="001B4B18" w:rsidRPr="0078356D" w:rsidRDefault="00E27353" w:rsidP="00045E6A">
      <w:pPr>
        <w:pStyle w:val="Fuzeile"/>
        <w:spacing w:line="360" w:lineRule="auto"/>
        <w:jc w:val="right"/>
        <w:rPr>
          <w:rFonts w:ascii="Arial" w:eastAsia="Times" w:hAnsi="Arial" w:cs="Arial"/>
          <w:sz w:val="22"/>
        </w:rPr>
      </w:pPr>
      <w:r>
        <w:rPr>
          <w:rFonts w:ascii="Arial" w:hAnsi="Arial" w:cs="Arial"/>
          <w:i/>
          <w:sz w:val="20"/>
        </w:rPr>
        <w:t>Te</w:t>
      </w:r>
      <w:r w:rsidR="003D09B9" w:rsidRPr="00DA33BD">
        <w:rPr>
          <w:rFonts w:ascii="Arial" w:hAnsi="Arial" w:cs="Arial"/>
          <w:i/>
          <w:sz w:val="20"/>
        </w:rPr>
        <w:t xml:space="preserve">xt und Bildmaterial zum Download unter www.feengrotten.de/presse </w:t>
      </w:r>
    </w:p>
    <w:sectPr w:rsidR="001B4B18" w:rsidRPr="0078356D" w:rsidSect="002A1D8C">
      <w:headerReference w:type="default" r:id="rId10"/>
      <w:footerReference w:type="even" r:id="rId11"/>
      <w:footerReference w:type="default" r:id="rId12"/>
      <w:pgSz w:w="11906" w:h="16838" w:code="9"/>
      <w:pgMar w:top="1418" w:right="1418" w:bottom="5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F3215" w14:textId="77777777" w:rsidR="00CF6935" w:rsidRDefault="00CF6935">
      <w:r>
        <w:separator/>
      </w:r>
    </w:p>
  </w:endnote>
  <w:endnote w:type="continuationSeparator" w:id="0">
    <w:p w14:paraId="7CEC1361" w14:textId="77777777" w:rsidR="00CF6935" w:rsidRDefault="00C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rzanaWide"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TarzanaNarrowBold">
    <w:panose1 w:val="0200080602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6CBF" w14:textId="77777777" w:rsidR="00890528" w:rsidRDefault="008905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A6A0B2" w14:textId="77777777" w:rsidR="00890528" w:rsidRDefault="00890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535E" w14:textId="77777777" w:rsidR="00890528" w:rsidRDefault="00890528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  <w:r w:rsidRPr="003D09B9">
      <w:rPr>
        <w:rStyle w:val="Seitenzahl"/>
        <w:rFonts w:ascii="TarzanaWide" w:hAnsi="TarzanaWide"/>
        <w:sz w:val="18"/>
      </w:rPr>
      <w:fldChar w:fldCharType="begin"/>
    </w:r>
    <w:r w:rsidRPr="003D09B9">
      <w:rPr>
        <w:rStyle w:val="Seitenzahl"/>
        <w:rFonts w:ascii="TarzanaWide" w:hAnsi="TarzanaWide"/>
        <w:sz w:val="18"/>
      </w:rPr>
      <w:instrText xml:space="preserve">PAGE  </w:instrText>
    </w:r>
    <w:r w:rsidRPr="003D09B9">
      <w:rPr>
        <w:rStyle w:val="Seitenzahl"/>
        <w:rFonts w:ascii="TarzanaWide" w:hAnsi="TarzanaWide"/>
        <w:sz w:val="18"/>
      </w:rPr>
      <w:fldChar w:fldCharType="separate"/>
    </w:r>
    <w:r w:rsidR="0089636B">
      <w:rPr>
        <w:rStyle w:val="Seitenzahl"/>
        <w:rFonts w:ascii="TarzanaWide" w:hAnsi="TarzanaWide"/>
        <w:noProof/>
        <w:sz w:val="18"/>
      </w:rPr>
      <w:t>1</w:t>
    </w:r>
    <w:r w:rsidRPr="003D09B9">
      <w:rPr>
        <w:rStyle w:val="Seitenzahl"/>
        <w:rFonts w:ascii="TarzanaWide" w:hAnsi="TarzanaWide"/>
        <w:sz w:val="18"/>
      </w:rPr>
      <w:fldChar w:fldCharType="end"/>
    </w:r>
  </w:p>
  <w:p w14:paraId="2C243E2D" w14:textId="77777777" w:rsidR="00890528" w:rsidRDefault="00890528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_______________________________________________________________________________________</w:t>
    </w:r>
  </w:p>
  <w:p w14:paraId="05721619" w14:textId="77777777" w:rsidR="003D09B9" w:rsidRPr="00DB314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04C67715" w14:textId="77777777" w:rsidR="003D09B9" w:rsidRPr="00590A8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590A80">
      <w:rPr>
        <w:rFonts w:ascii="Arial" w:hAnsi="Arial" w:cs="Arial"/>
        <w:color w:val="808080"/>
        <w:sz w:val="18"/>
        <w:szCs w:val="18"/>
        <w:lang w:val="en-US"/>
      </w:rPr>
      <w:t>www.feengrotten.de</w:t>
    </w:r>
  </w:p>
  <w:p w14:paraId="4CD3045F" w14:textId="77777777" w:rsidR="00890528" w:rsidRPr="003D09B9" w:rsidRDefault="00890528" w:rsidP="00785A04">
    <w:pPr>
      <w:pStyle w:val="Fuzeile"/>
      <w:rPr>
        <w:rFonts w:ascii="TarzanaNarrowBold" w:hAnsi="TarzanaNarrowBold"/>
        <w:color w:val="80808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621C" w14:textId="77777777" w:rsidR="00CF6935" w:rsidRDefault="00CF6935">
      <w:r>
        <w:separator/>
      </w:r>
    </w:p>
  </w:footnote>
  <w:footnote w:type="continuationSeparator" w:id="0">
    <w:p w14:paraId="0164684A" w14:textId="77777777" w:rsidR="00CF6935" w:rsidRDefault="00CF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A293" w14:textId="73D9287A" w:rsidR="0010161E" w:rsidRPr="00307350" w:rsidRDefault="00CB36BF" w:rsidP="0010161E">
    <w:pPr>
      <w:pStyle w:val="Kopfzeile"/>
      <w:rPr>
        <w:rFonts w:ascii="Arial" w:hAnsi="Arial" w:cs="Arial"/>
        <w:b/>
        <w:bCs/>
        <w:sz w:val="40"/>
      </w:rPr>
    </w:pPr>
    <w:r w:rsidRPr="004A2871">
      <w:rPr>
        <w:rFonts w:ascii="TarzanaWideBold" w:hAnsi="TarzanaWideBold"/>
        <w:b/>
        <w:bCs/>
        <w:noProof/>
        <w:sz w:val="28"/>
      </w:rPr>
      <w:drawing>
        <wp:anchor distT="0" distB="0" distL="114300" distR="114300" simplePos="0" relativeHeight="251657728" behindDoc="1" locked="0" layoutInCell="1" allowOverlap="1" wp14:anchorId="5FA8ED8C" wp14:editId="25B3DAF4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61E" w:rsidRPr="004A2871">
      <w:rPr>
        <w:rFonts w:ascii="Arial" w:hAnsi="Arial" w:cs="Arial"/>
        <w:b/>
        <w:bCs/>
        <w:sz w:val="28"/>
      </w:rPr>
      <w:t xml:space="preserve">Saalfeld | Pressemitteilung </w:t>
    </w:r>
    <w:r w:rsidR="0078356D">
      <w:rPr>
        <w:rFonts w:ascii="Arial" w:hAnsi="Arial" w:cs="Arial"/>
        <w:b/>
        <w:bCs/>
        <w:sz w:val="28"/>
      </w:rPr>
      <w:t>28</w:t>
    </w:r>
    <w:r w:rsidR="0010161E">
      <w:rPr>
        <w:rFonts w:ascii="Arial" w:hAnsi="Arial" w:cs="Arial"/>
        <w:b/>
        <w:bCs/>
        <w:sz w:val="28"/>
      </w:rPr>
      <w:t xml:space="preserve">. </w:t>
    </w:r>
    <w:r w:rsidR="005D0EB9">
      <w:rPr>
        <w:rFonts w:ascii="Arial" w:hAnsi="Arial" w:cs="Arial"/>
        <w:b/>
        <w:bCs/>
        <w:sz w:val="28"/>
      </w:rPr>
      <w:t xml:space="preserve">Oktober </w:t>
    </w:r>
    <w:r w:rsidR="0010161E">
      <w:rPr>
        <w:rFonts w:ascii="Arial" w:hAnsi="Arial" w:cs="Arial"/>
        <w:b/>
        <w:bCs/>
        <w:sz w:val="28"/>
      </w:rPr>
      <w:t>20</w:t>
    </w:r>
    <w:r w:rsidR="00603998">
      <w:rPr>
        <w:rFonts w:ascii="Arial" w:hAnsi="Arial" w:cs="Arial"/>
        <w:b/>
        <w:bCs/>
        <w:sz w:val="28"/>
      </w:rPr>
      <w:t>20</w:t>
    </w:r>
    <w:r w:rsidR="0010161E" w:rsidRPr="00307350">
      <w:rPr>
        <w:rFonts w:ascii="Arial" w:hAnsi="Arial" w:cs="Arial"/>
        <w:b/>
        <w:bCs/>
        <w:sz w:val="40"/>
      </w:rPr>
      <w:tab/>
    </w:r>
  </w:p>
  <w:p w14:paraId="1DF3A271" w14:textId="77777777" w:rsidR="00890528" w:rsidRPr="003D09B9" w:rsidRDefault="00890528" w:rsidP="003D0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53AB"/>
    <w:multiLevelType w:val="hybridMultilevel"/>
    <w:tmpl w:val="351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631"/>
    <w:multiLevelType w:val="hybridMultilevel"/>
    <w:tmpl w:val="72E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94"/>
    <w:multiLevelType w:val="hybridMultilevel"/>
    <w:tmpl w:val="A1FA8432"/>
    <w:lvl w:ilvl="0" w:tplc="F36048A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055"/>
    <w:rsid w:val="000128CB"/>
    <w:rsid w:val="00031732"/>
    <w:rsid w:val="00036324"/>
    <w:rsid w:val="00041B1E"/>
    <w:rsid w:val="00045B47"/>
    <w:rsid w:val="00045E6A"/>
    <w:rsid w:val="00047FA1"/>
    <w:rsid w:val="00057BF7"/>
    <w:rsid w:val="00060B6C"/>
    <w:rsid w:val="00061294"/>
    <w:rsid w:val="00067C23"/>
    <w:rsid w:val="00071874"/>
    <w:rsid w:val="00084CB9"/>
    <w:rsid w:val="00090036"/>
    <w:rsid w:val="0009638E"/>
    <w:rsid w:val="000A0FAE"/>
    <w:rsid w:val="000A7A9D"/>
    <w:rsid w:val="000B2973"/>
    <w:rsid w:val="000B4CE8"/>
    <w:rsid w:val="000B7EE2"/>
    <w:rsid w:val="000C0078"/>
    <w:rsid w:val="000D6055"/>
    <w:rsid w:val="000E2879"/>
    <w:rsid w:val="000E5C3F"/>
    <w:rsid w:val="000F6228"/>
    <w:rsid w:val="0010161E"/>
    <w:rsid w:val="00104977"/>
    <w:rsid w:val="00105019"/>
    <w:rsid w:val="00124D04"/>
    <w:rsid w:val="001375A8"/>
    <w:rsid w:val="00144B1F"/>
    <w:rsid w:val="00147955"/>
    <w:rsid w:val="00153B70"/>
    <w:rsid w:val="00172D19"/>
    <w:rsid w:val="0017325C"/>
    <w:rsid w:val="0018298E"/>
    <w:rsid w:val="001B4B18"/>
    <w:rsid w:val="001B6AB2"/>
    <w:rsid w:val="001B76B6"/>
    <w:rsid w:val="001C674E"/>
    <w:rsid w:val="00201CC3"/>
    <w:rsid w:val="00204EF2"/>
    <w:rsid w:val="00206B2F"/>
    <w:rsid w:val="002212E5"/>
    <w:rsid w:val="00224E10"/>
    <w:rsid w:val="00236581"/>
    <w:rsid w:val="00244205"/>
    <w:rsid w:val="002501DF"/>
    <w:rsid w:val="00253B5F"/>
    <w:rsid w:val="002623DC"/>
    <w:rsid w:val="00262F21"/>
    <w:rsid w:val="00264C67"/>
    <w:rsid w:val="00275722"/>
    <w:rsid w:val="00282EB1"/>
    <w:rsid w:val="002857D1"/>
    <w:rsid w:val="00296170"/>
    <w:rsid w:val="00297BA8"/>
    <w:rsid w:val="002A1D8C"/>
    <w:rsid w:val="002A4DD6"/>
    <w:rsid w:val="002B45C2"/>
    <w:rsid w:val="002B4E4F"/>
    <w:rsid w:val="002B6BE7"/>
    <w:rsid w:val="002B7E30"/>
    <w:rsid w:val="002C4EA1"/>
    <w:rsid w:val="002C71EC"/>
    <w:rsid w:val="002E0785"/>
    <w:rsid w:val="002E302C"/>
    <w:rsid w:val="002E56EA"/>
    <w:rsid w:val="003031AE"/>
    <w:rsid w:val="00304F30"/>
    <w:rsid w:val="0031106A"/>
    <w:rsid w:val="00316C25"/>
    <w:rsid w:val="00334D30"/>
    <w:rsid w:val="00336A71"/>
    <w:rsid w:val="00337364"/>
    <w:rsid w:val="0034012D"/>
    <w:rsid w:val="00346572"/>
    <w:rsid w:val="00356912"/>
    <w:rsid w:val="00384006"/>
    <w:rsid w:val="0039389B"/>
    <w:rsid w:val="00393F46"/>
    <w:rsid w:val="003A6965"/>
    <w:rsid w:val="003B17A7"/>
    <w:rsid w:val="003D09B9"/>
    <w:rsid w:val="003D6545"/>
    <w:rsid w:val="003D72E3"/>
    <w:rsid w:val="003D7462"/>
    <w:rsid w:val="003E0D0D"/>
    <w:rsid w:val="003F41B9"/>
    <w:rsid w:val="00405FE4"/>
    <w:rsid w:val="004244D9"/>
    <w:rsid w:val="00432387"/>
    <w:rsid w:val="00433112"/>
    <w:rsid w:val="00435F9F"/>
    <w:rsid w:val="00440982"/>
    <w:rsid w:val="00455A4B"/>
    <w:rsid w:val="0046273D"/>
    <w:rsid w:val="00464A21"/>
    <w:rsid w:val="004806F1"/>
    <w:rsid w:val="0049141F"/>
    <w:rsid w:val="00496CA7"/>
    <w:rsid w:val="00497489"/>
    <w:rsid w:val="004B0D8F"/>
    <w:rsid w:val="004C1F88"/>
    <w:rsid w:val="004C298D"/>
    <w:rsid w:val="004E2B16"/>
    <w:rsid w:val="00507ED9"/>
    <w:rsid w:val="00527B4D"/>
    <w:rsid w:val="00537D59"/>
    <w:rsid w:val="005406F6"/>
    <w:rsid w:val="005449E4"/>
    <w:rsid w:val="00563648"/>
    <w:rsid w:val="005857D4"/>
    <w:rsid w:val="0058794F"/>
    <w:rsid w:val="00593EAC"/>
    <w:rsid w:val="005A0CEC"/>
    <w:rsid w:val="005B4336"/>
    <w:rsid w:val="005D0EB9"/>
    <w:rsid w:val="005E110E"/>
    <w:rsid w:val="005E4C73"/>
    <w:rsid w:val="00602219"/>
    <w:rsid w:val="006031B4"/>
    <w:rsid w:val="00603998"/>
    <w:rsid w:val="006138EC"/>
    <w:rsid w:val="00623B47"/>
    <w:rsid w:val="00624D62"/>
    <w:rsid w:val="006262DC"/>
    <w:rsid w:val="00633A85"/>
    <w:rsid w:val="006529EA"/>
    <w:rsid w:val="006536B6"/>
    <w:rsid w:val="00664A7C"/>
    <w:rsid w:val="0066684F"/>
    <w:rsid w:val="00673215"/>
    <w:rsid w:val="00674104"/>
    <w:rsid w:val="0068303C"/>
    <w:rsid w:val="00686216"/>
    <w:rsid w:val="006907C4"/>
    <w:rsid w:val="00692243"/>
    <w:rsid w:val="0069688A"/>
    <w:rsid w:val="006A3DE7"/>
    <w:rsid w:val="006B201A"/>
    <w:rsid w:val="006B30A1"/>
    <w:rsid w:val="006C0773"/>
    <w:rsid w:val="006D01E7"/>
    <w:rsid w:val="006D3793"/>
    <w:rsid w:val="006D704D"/>
    <w:rsid w:val="006E47B1"/>
    <w:rsid w:val="006F3C8B"/>
    <w:rsid w:val="00702149"/>
    <w:rsid w:val="0070339F"/>
    <w:rsid w:val="007100F1"/>
    <w:rsid w:val="0071250E"/>
    <w:rsid w:val="00717949"/>
    <w:rsid w:val="007232BD"/>
    <w:rsid w:val="007402FE"/>
    <w:rsid w:val="007526F3"/>
    <w:rsid w:val="0075676F"/>
    <w:rsid w:val="00757586"/>
    <w:rsid w:val="00764067"/>
    <w:rsid w:val="007650C3"/>
    <w:rsid w:val="0076536A"/>
    <w:rsid w:val="00773D71"/>
    <w:rsid w:val="0077419B"/>
    <w:rsid w:val="00781091"/>
    <w:rsid w:val="00783366"/>
    <w:rsid w:val="0078356D"/>
    <w:rsid w:val="00785A04"/>
    <w:rsid w:val="007908D7"/>
    <w:rsid w:val="00790C3A"/>
    <w:rsid w:val="00794EA5"/>
    <w:rsid w:val="007A32E0"/>
    <w:rsid w:val="007A39F3"/>
    <w:rsid w:val="007A3FCE"/>
    <w:rsid w:val="007B2968"/>
    <w:rsid w:val="007D4F24"/>
    <w:rsid w:val="007E17F4"/>
    <w:rsid w:val="007F7856"/>
    <w:rsid w:val="00817A59"/>
    <w:rsid w:val="0082067C"/>
    <w:rsid w:val="00820E92"/>
    <w:rsid w:val="00824863"/>
    <w:rsid w:val="00830009"/>
    <w:rsid w:val="00844A54"/>
    <w:rsid w:val="00850A31"/>
    <w:rsid w:val="00857433"/>
    <w:rsid w:val="00870F10"/>
    <w:rsid w:val="00872A2A"/>
    <w:rsid w:val="00881A2A"/>
    <w:rsid w:val="00885BDC"/>
    <w:rsid w:val="00885F61"/>
    <w:rsid w:val="00890528"/>
    <w:rsid w:val="0089636B"/>
    <w:rsid w:val="008B7DCE"/>
    <w:rsid w:val="008C285A"/>
    <w:rsid w:val="008C6797"/>
    <w:rsid w:val="008C7FD4"/>
    <w:rsid w:val="008D4F0B"/>
    <w:rsid w:val="008F1BAC"/>
    <w:rsid w:val="009367D6"/>
    <w:rsid w:val="00944332"/>
    <w:rsid w:val="00944BF5"/>
    <w:rsid w:val="00977790"/>
    <w:rsid w:val="009875DA"/>
    <w:rsid w:val="00994FA0"/>
    <w:rsid w:val="009B1E89"/>
    <w:rsid w:val="009C3A62"/>
    <w:rsid w:val="009E199E"/>
    <w:rsid w:val="009F10A5"/>
    <w:rsid w:val="009F50DD"/>
    <w:rsid w:val="00A14F92"/>
    <w:rsid w:val="00A21877"/>
    <w:rsid w:val="00A36746"/>
    <w:rsid w:val="00A51AB8"/>
    <w:rsid w:val="00A65243"/>
    <w:rsid w:val="00A82876"/>
    <w:rsid w:val="00A82FEF"/>
    <w:rsid w:val="00A83CA8"/>
    <w:rsid w:val="00A8774B"/>
    <w:rsid w:val="00AB33AC"/>
    <w:rsid w:val="00AB4B6E"/>
    <w:rsid w:val="00AD076F"/>
    <w:rsid w:val="00AD432F"/>
    <w:rsid w:val="00AD590D"/>
    <w:rsid w:val="00AD5DBC"/>
    <w:rsid w:val="00AE1342"/>
    <w:rsid w:val="00AF3835"/>
    <w:rsid w:val="00B15FAC"/>
    <w:rsid w:val="00B321ED"/>
    <w:rsid w:val="00B36BC6"/>
    <w:rsid w:val="00B65FC0"/>
    <w:rsid w:val="00B91E81"/>
    <w:rsid w:val="00BB08DA"/>
    <w:rsid w:val="00BD1216"/>
    <w:rsid w:val="00BE0064"/>
    <w:rsid w:val="00BE1BCE"/>
    <w:rsid w:val="00BF60AC"/>
    <w:rsid w:val="00BF656E"/>
    <w:rsid w:val="00C02AEB"/>
    <w:rsid w:val="00C0381E"/>
    <w:rsid w:val="00C06B5F"/>
    <w:rsid w:val="00C12784"/>
    <w:rsid w:val="00C3163A"/>
    <w:rsid w:val="00C31A2E"/>
    <w:rsid w:val="00C32A7A"/>
    <w:rsid w:val="00C36017"/>
    <w:rsid w:val="00C4279C"/>
    <w:rsid w:val="00C43FF2"/>
    <w:rsid w:val="00C5020B"/>
    <w:rsid w:val="00C50C77"/>
    <w:rsid w:val="00C65319"/>
    <w:rsid w:val="00C72DF7"/>
    <w:rsid w:val="00CA3E0D"/>
    <w:rsid w:val="00CB26E0"/>
    <w:rsid w:val="00CB36BF"/>
    <w:rsid w:val="00CB7358"/>
    <w:rsid w:val="00CC0BBC"/>
    <w:rsid w:val="00CC40CF"/>
    <w:rsid w:val="00CF6935"/>
    <w:rsid w:val="00D019E0"/>
    <w:rsid w:val="00D02BEB"/>
    <w:rsid w:val="00D058E7"/>
    <w:rsid w:val="00D1705C"/>
    <w:rsid w:val="00D31483"/>
    <w:rsid w:val="00D52D33"/>
    <w:rsid w:val="00D72C5C"/>
    <w:rsid w:val="00D902A6"/>
    <w:rsid w:val="00D95B89"/>
    <w:rsid w:val="00DA33BD"/>
    <w:rsid w:val="00DA4B04"/>
    <w:rsid w:val="00DB43AE"/>
    <w:rsid w:val="00DB6E43"/>
    <w:rsid w:val="00DD57A3"/>
    <w:rsid w:val="00DE7EAC"/>
    <w:rsid w:val="00E02BE0"/>
    <w:rsid w:val="00E07E97"/>
    <w:rsid w:val="00E15959"/>
    <w:rsid w:val="00E27353"/>
    <w:rsid w:val="00E277FE"/>
    <w:rsid w:val="00E31B79"/>
    <w:rsid w:val="00E43C0C"/>
    <w:rsid w:val="00E542C9"/>
    <w:rsid w:val="00E650EC"/>
    <w:rsid w:val="00EA33F0"/>
    <w:rsid w:val="00EB0E85"/>
    <w:rsid w:val="00EB395C"/>
    <w:rsid w:val="00EC77A0"/>
    <w:rsid w:val="00EE0895"/>
    <w:rsid w:val="00EE3941"/>
    <w:rsid w:val="00F02572"/>
    <w:rsid w:val="00F061A1"/>
    <w:rsid w:val="00F06661"/>
    <w:rsid w:val="00F07801"/>
    <w:rsid w:val="00F12D3B"/>
    <w:rsid w:val="00F15622"/>
    <w:rsid w:val="00F27FF5"/>
    <w:rsid w:val="00F42DB9"/>
    <w:rsid w:val="00F44351"/>
    <w:rsid w:val="00F61BF4"/>
    <w:rsid w:val="00F65983"/>
    <w:rsid w:val="00F70384"/>
    <w:rsid w:val="00F70392"/>
    <w:rsid w:val="00F77F55"/>
    <w:rsid w:val="00F9075C"/>
    <w:rsid w:val="00F9120E"/>
    <w:rsid w:val="00F96744"/>
    <w:rsid w:val="00F97831"/>
    <w:rsid w:val="00FA1785"/>
    <w:rsid w:val="00FA670C"/>
    <w:rsid w:val="00FA69C2"/>
    <w:rsid w:val="00FC08A2"/>
    <w:rsid w:val="00FD0E96"/>
    <w:rsid w:val="00FD7426"/>
    <w:rsid w:val="00FE6EE4"/>
    <w:rsid w:val="00FE6F87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10083A6"/>
  <w15:docId w15:val="{16EF0FAE-DD13-4448-965A-FF2EDF26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1250E"/>
    <w:rPr>
      <w:rFonts w:ascii="Tahoma" w:hAnsi="Tahoma" w:cs="Tahoma"/>
      <w:sz w:val="16"/>
      <w:szCs w:val="16"/>
    </w:rPr>
  </w:style>
  <w:style w:type="character" w:customStyle="1" w:styleId="A8">
    <w:name w:val="A8"/>
    <w:rsid w:val="00124D04"/>
    <w:rPr>
      <w:rFonts w:cs="Myriad Pro Cond"/>
      <w:color w:val="49000F"/>
      <w:sz w:val="22"/>
      <w:szCs w:val="22"/>
    </w:rPr>
  </w:style>
  <w:style w:type="paragraph" w:customStyle="1" w:styleId="Pa1">
    <w:name w:val="Pa1"/>
    <w:basedOn w:val="Standard"/>
    <w:next w:val="Standard"/>
    <w:rsid w:val="00236581"/>
    <w:pPr>
      <w:autoSpaceDE w:val="0"/>
      <w:autoSpaceDN w:val="0"/>
      <w:adjustRightInd w:val="0"/>
      <w:spacing w:line="241" w:lineRule="atLeast"/>
    </w:pPr>
    <w:rPr>
      <w:rFonts w:ascii="Myriad Pro Cond" w:hAnsi="Myriad Pro Cond"/>
      <w:szCs w:val="24"/>
    </w:rPr>
  </w:style>
  <w:style w:type="character" w:customStyle="1" w:styleId="KopfzeileZchn">
    <w:name w:val="Kopfzeile Zchn"/>
    <w:link w:val="Kopfzeile"/>
    <w:rsid w:val="000B2973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A83CA8"/>
    <w:rPr>
      <w:rFonts w:ascii="Arial Narrow" w:eastAsia="Times" w:hAnsi="Arial Narrow"/>
    </w:rPr>
  </w:style>
  <w:style w:type="paragraph" w:customStyle="1" w:styleId="Bildunterschriften">
    <w:name w:val="Bildunterschriften"/>
    <w:basedOn w:val="Standard"/>
    <w:uiPriority w:val="99"/>
    <w:rsid w:val="00764067"/>
    <w:pPr>
      <w:autoSpaceDE w:val="0"/>
      <w:autoSpaceDN w:val="0"/>
      <w:adjustRightInd w:val="0"/>
      <w:spacing w:line="288" w:lineRule="auto"/>
      <w:textAlignment w:val="center"/>
    </w:pPr>
    <w:rPr>
      <w:rFonts w:ascii="Myriad Pro Light" w:eastAsia="Calibri" w:hAnsi="Myriad Pro Light" w:cs="Myriad Pro Light"/>
      <w:color w:val="FFFFFF"/>
      <w:sz w:val="20"/>
    </w:rPr>
  </w:style>
  <w:style w:type="character" w:customStyle="1" w:styleId="NichtaufgelsteErwhnung1">
    <w:name w:val="Nicht aufgelöste Erwähnung1"/>
    <w:uiPriority w:val="99"/>
    <w:semiHidden/>
    <w:unhideWhenUsed/>
    <w:rsid w:val="00F9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engrott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197-8DE9-4D6D-976B-F1EC4E76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2759</CharactersWithSpaces>
  <SharedDoc>false</SharedDoc>
  <HLinks>
    <vt:vector size="6" baseType="variant"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http://www.feengrotten.de/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fschreyer</dc:creator>
  <cp:keywords/>
  <cp:lastModifiedBy>Franziska Schreyer</cp:lastModifiedBy>
  <cp:revision>13</cp:revision>
  <cp:lastPrinted>2020-10-28T06:29:00Z</cp:lastPrinted>
  <dcterms:created xsi:type="dcterms:W3CDTF">2020-10-07T08:53:00Z</dcterms:created>
  <dcterms:modified xsi:type="dcterms:W3CDTF">2020-10-28T10:28:00Z</dcterms:modified>
</cp:coreProperties>
</file>